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B2" w:rsidRPr="00614316" w:rsidRDefault="000343B2" w:rsidP="00517E1E">
      <w:pPr>
        <w:spacing w:line="576" w:lineRule="exact"/>
        <w:rPr>
          <w:rFonts w:ascii="Times New Roman" w:eastAsia="方正小标宋简体" w:hAnsi="Times New Roman" w:cs="Times New Roman"/>
          <w:color w:val="000000" w:themeColor="text1"/>
          <w:sz w:val="44"/>
          <w:szCs w:val="44"/>
        </w:rPr>
      </w:pPr>
    </w:p>
    <w:p w:rsidR="007C444B" w:rsidRPr="00614316" w:rsidRDefault="00181082" w:rsidP="00517E1E">
      <w:pPr>
        <w:spacing w:line="576" w:lineRule="exact"/>
        <w:jc w:val="center"/>
        <w:rPr>
          <w:rFonts w:ascii="Times New Roman" w:eastAsia="方正小标宋简体" w:hAnsi="Times New Roman" w:cs="Times New Roman"/>
          <w:color w:val="000000" w:themeColor="text1"/>
          <w:sz w:val="44"/>
          <w:szCs w:val="44"/>
        </w:rPr>
      </w:pPr>
      <w:r w:rsidRPr="00614316">
        <w:rPr>
          <w:rFonts w:ascii="Times New Roman" w:eastAsia="方正小标宋简体" w:hAnsi="Times New Roman" w:cs="Times New Roman"/>
          <w:color w:val="000000" w:themeColor="text1"/>
          <w:spacing w:val="-12"/>
          <w:sz w:val="44"/>
          <w:szCs w:val="44"/>
        </w:rPr>
        <w:t>中国共产党广元市利州区第八届纪律检查委员会</w:t>
      </w:r>
    </w:p>
    <w:p w:rsidR="00131B5F" w:rsidRPr="00614316" w:rsidRDefault="00181082" w:rsidP="00517E1E">
      <w:pPr>
        <w:spacing w:line="576" w:lineRule="exact"/>
        <w:jc w:val="center"/>
        <w:rPr>
          <w:rFonts w:ascii="Times New Roman" w:eastAsia="方正小标宋简体" w:hAnsi="Times New Roman" w:cs="Times New Roman"/>
          <w:color w:val="000000" w:themeColor="text1"/>
          <w:sz w:val="44"/>
          <w:szCs w:val="44"/>
        </w:rPr>
      </w:pPr>
      <w:r w:rsidRPr="00614316">
        <w:rPr>
          <w:rFonts w:ascii="Times New Roman" w:eastAsia="方正小标宋简体" w:hAnsi="Times New Roman" w:cs="Times New Roman"/>
          <w:color w:val="000000" w:themeColor="text1"/>
          <w:sz w:val="44"/>
          <w:szCs w:val="44"/>
        </w:rPr>
        <w:t>第</w:t>
      </w:r>
      <w:r w:rsidR="00106131" w:rsidRPr="00614316">
        <w:rPr>
          <w:rFonts w:ascii="Times New Roman" w:eastAsia="方正小标宋简体" w:hAnsi="Times New Roman" w:cs="Times New Roman"/>
          <w:color w:val="000000" w:themeColor="text1"/>
          <w:sz w:val="44"/>
          <w:szCs w:val="44"/>
        </w:rPr>
        <w:t>五</w:t>
      </w:r>
      <w:r w:rsidRPr="00614316">
        <w:rPr>
          <w:rFonts w:ascii="Times New Roman" w:eastAsia="方正小标宋简体" w:hAnsi="Times New Roman" w:cs="Times New Roman"/>
          <w:color w:val="000000" w:themeColor="text1"/>
          <w:sz w:val="44"/>
          <w:szCs w:val="44"/>
        </w:rPr>
        <w:t>次全体会议决议</w:t>
      </w:r>
    </w:p>
    <w:p w:rsidR="00F04A6C" w:rsidRDefault="00F04A6C" w:rsidP="00F04A6C">
      <w:pPr>
        <w:spacing w:line="576" w:lineRule="exact"/>
        <w:jc w:val="center"/>
        <w:rPr>
          <w:rFonts w:ascii="Times New Roman" w:eastAsia="方正楷体简体" w:hAnsi="Times New Roman" w:cs="Times New Roman"/>
          <w:color w:val="000000" w:themeColor="text1"/>
          <w:sz w:val="32"/>
          <w:szCs w:val="32"/>
        </w:rPr>
      </w:pPr>
    </w:p>
    <w:p w:rsidR="00F04A6C" w:rsidRPr="00F04A6C" w:rsidRDefault="00181082" w:rsidP="00F04A6C">
      <w:pPr>
        <w:spacing w:line="576" w:lineRule="exact"/>
        <w:jc w:val="center"/>
        <w:rPr>
          <w:rFonts w:ascii="Times New Roman" w:eastAsia="方正楷体简体" w:hAnsi="Times New Roman" w:cs="Times New Roman"/>
          <w:color w:val="000000" w:themeColor="text1"/>
          <w:sz w:val="32"/>
          <w:szCs w:val="32"/>
        </w:rPr>
      </w:pPr>
      <w:r w:rsidRPr="00F04A6C">
        <w:rPr>
          <w:rFonts w:ascii="Times New Roman" w:eastAsia="方正楷体简体" w:hAnsi="Times New Roman" w:cs="Times New Roman"/>
          <w:color w:val="000000" w:themeColor="text1"/>
          <w:sz w:val="32"/>
          <w:szCs w:val="32"/>
        </w:rPr>
        <w:t>（</w:t>
      </w:r>
      <w:r w:rsidR="00F04A6C" w:rsidRPr="00F04A6C">
        <w:rPr>
          <w:rFonts w:ascii="Times New Roman" w:eastAsia="方正楷体简体" w:hAnsi="Times New Roman" w:cs="Times New Roman"/>
          <w:color w:val="000000" w:themeColor="text1"/>
          <w:sz w:val="32"/>
          <w:szCs w:val="32"/>
        </w:rPr>
        <w:t>2020</w:t>
      </w:r>
      <w:r w:rsidR="00F04A6C" w:rsidRPr="00F04A6C">
        <w:rPr>
          <w:rFonts w:ascii="Times New Roman" w:eastAsia="方正楷体简体" w:cs="Times New Roman"/>
          <w:color w:val="000000" w:themeColor="text1"/>
          <w:sz w:val="32"/>
          <w:szCs w:val="32"/>
        </w:rPr>
        <w:t>年</w:t>
      </w:r>
      <w:r w:rsidR="00F04A6C" w:rsidRPr="00F04A6C">
        <w:rPr>
          <w:rFonts w:ascii="Times New Roman" w:eastAsia="方正楷体简体" w:hAnsi="Times New Roman" w:cs="Times New Roman"/>
          <w:color w:val="000000" w:themeColor="text1"/>
          <w:sz w:val="32"/>
          <w:szCs w:val="32"/>
        </w:rPr>
        <w:t>3</w:t>
      </w:r>
      <w:r w:rsidR="00F04A6C" w:rsidRPr="00F04A6C">
        <w:rPr>
          <w:rFonts w:ascii="Times New Roman" w:eastAsia="方正楷体简体" w:cs="Times New Roman"/>
          <w:color w:val="000000" w:themeColor="text1"/>
          <w:sz w:val="32"/>
          <w:szCs w:val="32"/>
        </w:rPr>
        <w:t>月</w:t>
      </w:r>
      <w:r w:rsidR="00F04A6C" w:rsidRPr="00F04A6C">
        <w:rPr>
          <w:rFonts w:ascii="Times New Roman" w:eastAsia="方正楷体简体" w:hAnsi="Times New Roman" w:cs="Times New Roman"/>
          <w:color w:val="000000" w:themeColor="text1"/>
          <w:sz w:val="32"/>
          <w:szCs w:val="32"/>
        </w:rPr>
        <w:t>4</w:t>
      </w:r>
      <w:r w:rsidR="00F04A6C" w:rsidRPr="00F04A6C">
        <w:rPr>
          <w:rFonts w:ascii="Times New Roman" w:eastAsia="方正楷体简体" w:cs="Times New Roman"/>
          <w:color w:val="000000" w:themeColor="text1"/>
          <w:sz w:val="32"/>
          <w:szCs w:val="32"/>
        </w:rPr>
        <w:t>日中国共产党广元市利州区第八届纪律检查</w:t>
      </w:r>
    </w:p>
    <w:p w:rsidR="00131B5F" w:rsidRPr="00F04A6C" w:rsidRDefault="00F04A6C" w:rsidP="00F04A6C">
      <w:pPr>
        <w:spacing w:line="576" w:lineRule="exact"/>
        <w:jc w:val="center"/>
        <w:rPr>
          <w:rFonts w:ascii="Times New Roman" w:eastAsia="方正楷体简体" w:hAnsi="Times New Roman" w:cs="Times New Roman"/>
          <w:color w:val="000000" w:themeColor="text1"/>
          <w:sz w:val="32"/>
          <w:szCs w:val="32"/>
        </w:rPr>
      </w:pPr>
      <w:r w:rsidRPr="00F04A6C">
        <w:rPr>
          <w:rFonts w:ascii="Times New Roman" w:eastAsia="方正楷体简体" w:cs="Times New Roman"/>
          <w:color w:val="000000" w:themeColor="text1"/>
          <w:sz w:val="32"/>
          <w:szCs w:val="32"/>
        </w:rPr>
        <w:t>委员会第五次全体会议审议通过</w:t>
      </w:r>
      <w:r w:rsidR="00181082" w:rsidRPr="00F04A6C">
        <w:rPr>
          <w:rFonts w:ascii="Times New Roman" w:eastAsia="方正楷体简体" w:hAnsi="Times New Roman" w:cs="Times New Roman"/>
          <w:color w:val="000000" w:themeColor="text1"/>
          <w:sz w:val="32"/>
          <w:szCs w:val="32"/>
        </w:rPr>
        <w:t>）</w:t>
      </w:r>
    </w:p>
    <w:p w:rsidR="00131B5F" w:rsidRPr="00614316" w:rsidRDefault="00131B5F" w:rsidP="00517E1E">
      <w:pPr>
        <w:spacing w:line="576" w:lineRule="exact"/>
        <w:rPr>
          <w:rFonts w:ascii="Times New Roman" w:eastAsia="方正仿宋简体" w:hAnsi="Times New Roman" w:cs="Times New Roman"/>
          <w:color w:val="000000" w:themeColor="text1"/>
          <w:sz w:val="32"/>
          <w:szCs w:val="32"/>
        </w:rPr>
      </w:pPr>
    </w:p>
    <w:p w:rsidR="00131B5F" w:rsidRPr="00614316" w:rsidRDefault="00181082" w:rsidP="00614316">
      <w:pPr>
        <w:spacing w:line="576" w:lineRule="exact"/>
        <w:ind w:firstLineChars="200" w:firstLine="640"/>
        <w:rPr>
          <w:rFonts w:ascii="Times New Roman" w:eastAsia="方正仿宋简体" w:hAnsi="Times New Roman" w:cs="Times New Roman"/>
          <w:color w:val="000000" w:themeColor="text1"/>
          <w:sz w:val="32"/>
          <w:szCs w:val="32"/>
        </w:rPr>
      </w:pPr>
      <w:r w:rsidRPr="00614316">
        <w:rPr>
          <w:rFonts w:ascii="Times New Roman" w:eastAsia="方正仿宋简体" w:hAnsi="Times New Roman" w:cs="Times New Roman"/>
          <w:color w:val="000000" w:themeColor="text1"/>
          <w:sz w:val="32"/>
          <w:szCs w:val="32"/>
        </w:rPr>
        <w:t>中国共产党广元市利州区第八届纪律检查委员会第</w:t>
      </w:r>
      <w:r w:rsidR="00106131" w:rsidRPr="00614316">
        <w:rPr>
          <w:rFonts w:ascii="Times New Roman" w:eastAsia="方正仿宋简体" w:hAnsi="Times New Roman" w:cs="Times New Roman"/>
          <w:color w:val="000000" w:themeColor="text1"/>
          <w:sz w:val="32"/>
          <w:szCs w:val="32"/>
        </w:rPr>
        <w:t>五</w:t>
      </w:r>
      <w:r w:rsidRPr="00614316">
        <w:rPr>
          <w:rFonts w:ascii="Times New Roman" w:eastAsia="方正仿宋简体" w:hAnsi="Times New Roman" w:cs="Times New Roman"/>
          <w:color w:val="000000" w:themeColor="text1"/>
          <w:sz w:val="32"/>
          <w:szCs w:val="32"/>
        </w:rPr>
        <w:t>次全体会议，于</w:t>
      </w:r>
      <w:r w:rsidRPr="00614316">
        <w:rPr>
          <w:rFonts w:ascii="Times New Roman" w:eastAsia="方正仿宋简体" w:hAnsi="Times New Roman" w:cs="Times New Roman"/>
          <w:color w:val="000000" w:themeColor="text1"/>
          <w:sz w:val="32"/>
          <w:szCs w:val="32"/>
        </w:rPr>
        <w:t>20</w:t>
      </w:r>
      <w:r w:rsidR="00106131" w:rsidRPr="00614316">
        <w:rPr>
          <w:rFonts w:ascii="Times New Roman" w:eastAsia="方正仿宋简体" w:hAnsi="Times New Roman" w:cs="Times New Roman"/>
          <w:color w:val="000000" w:themeColor="text1"/>
          <w:sz w:val="32"/>
          <w:szCs w:val="32"/>
        </w:rPr>
        <w:t>20</w:t>
      </w:r>
      <w:r w:rsidRPr="00614316">
        <w:rPr>
          <w:rFonts w:ascii="Times New Roman" w:eastAsia="方正仿宋简体" w:hAnsi="Times New Roman" w:cs="Times New Roman"/>
          <w:color w:val="000000" w:themeColor="text1"/>
          <w:sz w:val="32"/>
          <w:szCs w:val="32"/>
        </w:rPr>
        <w:t>年</w:t>
      </w:r>
      <w:r w:rsidR="00330B5B" w:rsidRPr="00614316">
        <w:rPr>
          <w:rFonts w:ascii="Times New Roman" w:eastAsia="方正仿宋简体" w:hAnsi="Times New Roman" w:cs="Times New Roman"/>
          <w:color w:val="000000" w:themeColor="text1"/>
          <w:sz w:val="32"/>
          <w:szCs w:val="32"/>
        </w:rPr>
        <w:t>3</w:t>
      </w:r>
      <w:r w:rsidRPr="00614316">
        <w:rPr>
          <w:rFonts w:ascii="Times New Roman" w:eastAsia="方正仿宋简体" w:hAnsi="Times New Roman" w:cs="Times New Roman"/>
          <w:color w:val="000000" w:themeColor="text1"/>
          <w:sz w:val="32"/>
          <w:szCs w:val="32"/>
        </w:rPr>
        <w:t>月</w:t>
      </w:r>
      <w:r w:rsidR="005F60D0" w:rsidRPr="00614316">
        <w:rPr>
          <w:rFonts w:ascii="Times New Roman" w:eastAsia="方正仿宋简体" w:hAnsi="Times New Roman" w:cs="Times New Roman" w:hint="eastAsia"/>
          <w:color w:val="000000" w:themeColor="text1"/>
          <w:sz w:val="32"/>
          <w:szCs w:val="32"/>
        </w:rPr>
        <w:t>4</w:t>
      </w:r>
      <w:r w:rsidRPr="00614316">
        <w:rPr>
          <w:rFonts w:ascii="Times New Roman" w:eastAsia="方正仿宋简体" w:hAnsi="Times New Roman" w:cs="Times New Roman"/>
          <w:color w:val="000000" w:themeColor="text1"/>
          <w:sz w:val="32"/>
          <w:szCs w:val="32"/>
        </w:rPr>
        <w:t>日举行。出席会议的区纪委委员</w:t>
      </w:r>
      <w:r w:rsidR="00C71416" w:rsidRPr="00614316">
        <w:rPr>
          <w:rFonts w:ascii="Times New Roman" w:eastAsia="方正仿宋简体" w:hAnsi="Times New Roman" w:cs="Times New Roman" w:hint="eastAsia"/>
          <w:color w:val="000000" w:themeColor="text1"/>
          <w:sz w:val="32"/>
          <w:szCs w:val="32"/>
        </w:rPr>
        <w:t>21</w:t>
      </w:r>
      <w:r w:rsidRPr="00614316">
        <w:rPr>
          <w:rFonts w:ascii="Times New Roman" w:eastAsia="方正仿宋简体" w:hAnsi="Times New Roman" w:cs="Times New Roman"/>
          <w:color w:val="000000" w:themeColor="text1"/>
          <w:sz w:val="32"/>
          <w:szCs w:val="32"/>
        </w:rPr>
        <w:t>人，列席</w:t>
      </w:r>
      <w:r w:rsidR="00C71416" w:rsidRPr="00614316">
        <w:rPr>
          <w:rFonts w:ascii="Times New Roman" w:eastAsia="方正仿宋简体" w:hAnsi="Times New Roman" w:cs="Times New Roman" w:hint="eastAsia"/>
          <w:color w:val="000000" w:themeColor="text1"/>
          <w:sz w:val="32"/>
          <w:szCs w:val="32"/>
        </w:rPr>
        <w:t>260</w:t>
      </w:r>
      <w:r w:rsidRPr="00614316">
        <w:rPr>
          <w:rFonts w:ascii="Times New Roman" w:eastAsia="方正仿宋简体" w:hAnsi="Times New Roman" w:cs="Times New Roman"/>
          <w:color w:val="000000" w:themeColor="text1"/>
          <w:sz w:val="32"/>
          <w:szCs w:val="32"/>
        </w:rPr>
        <w:t>人。</w:t>
      </w:r>
    </w:p>
    <w:p w:rsidR="00131B5F" w:rsidRPr="00614316" w:rsidRDefault="00181082" w:rsidP="00614316">
      <w:pPr>
        <w:spacing w:line="576" w:lineRule="exact"/>
        <w:ind w:firstLineChars="200" w:firstLine="640"/>
        <w:rPr>
          <w:rFonts w:ascii="Times New Roman" w:eastAsia="方正仿宋简体" w:hAnsi="Times New Roman" w:cs="Times New Roman"/>
          <w:color w:val="000000" w:themeColor="text1"/>
          <w:sz w:val="32"/>
          <w:szCs w:val="32"/>
        </w:rPr>
      </w:pPr>
      <w:r w:rsidRPr="00614316">
        <w:rPr>
          <w:rFonts w:ascii="Times New Roman" w:eastAsia="方正仿宋简体" w:hAnsi="Times New Roman" w:cs="Times New Roman"/>
          <w:color w:val="000000" w:themeColor="text1"/>
          <w:sz w:val="32"/>
          <w:szCs w:val="32"/>
        </w:rPr>
        <w:t>区委</w:t>
      </w:r>
      <w:r w:rsidR="00106131" w:rsidRPr="00614316">
        <w:rPr>
          <w:rFonts w:ascii="Times New Roman" w:eastAsia="方正仿宋简体" w:hAnsi="Times New Roman" w:cs="Times New Roman"/>
          <w:color w:val="000000" w:themeColor="text1"/>
          <w:sz w:val="32"/>
          <w:szCs w:val="32"/>
        </w:rPr>
        <w:t>副书记、区政府区长李昱隆</w:t>
      </w:r>
      <w:r w:rsidR="00D308EF" w:rsidRPr="00614316">
        <w:rPr>
          <w:rFonts w:ascii="Times New Roman" w:eastAsia="方正仿宋简体" w:hAnsi="Times New Roman" w:cs="Times New Roman" w:hint="eastAsia"/>
          <w:color w:val="000000" w:themeColor="text1"/>
          <w:sz w:val="32"/>
          <w:szCs w:val="32"/>
        </w:rPr>
        <w:t>同志</w:t>
      </w:r>
      <w:r w:rsidRPr="00614316">
        <w:rPr>
          <w:rFonts w:ascii="Times New Roman" w:eastAsia="方正仿宋简体" w:hAnsi="Times New Roman" w:cs="Times New Roman"/>
          <w:color w:val="000000" w:themeColor="text1"/>
          <w:sz w:val="32"/>
          <w:szCs w:val="32"/>
        </w:rPr>
        <w:t>出席会议并讲话。区委常委，区人大常委会、区政府、区政协领导，区法院院长，区检察院检察长出席会议。有关方面负责同志</w:t>
      </w:r>
      <w:r w:rsidR="00D308EF" w:rsidRPr="00614316">
        <w:rPr>
          <w:rFonts w:ascii="Times New Roman" w:eastAsia="方正仿宋简体" w:hAnsi="Times New Roman" w:cs="Times New Roman" w:hint="eastAsia"/>
          <w:color w:val="000000" w:themeColor="text1"/>
          <w:sz w:val="32"/>
          <w:szCs w:val="32"/>
        </w:rPr>
        <w:t>列席</w:t>
      </w:r>
      <w:r w:rsidRPr="00614316">
        <w:rPr>
          <w:rFonts w:ascii="Times New Roman" w:eastAsia="方正仿宋简体" w:hAnsi="Times New Roman" w:cs="Times New Roman"/>
          <w:color w:val="000000" w:themeColor="text1"/>
          <w:sz w:val="32"/>
          <w:szCs w:val="32"/>
        </w:rPr>
        <w:t>会议。</w:t>
      </w:r>
    </w:p>
    <w:p w:rsidR="00131B5F" w:rsidRPr="00614316" w:rsidRDefault="00181082" w:rsidP="00614316">
      <w:pPr>
        <w:overflowPunct w:val="0"/>
        <w:spacing w:line="576" w:lineRule="exact"/>
        <w:ind w:firstLineChars="200" w:firstLine="640"/>
        <w:rPr>
          <w:rFonts w:ascii="Times New Roman" w:eastAsia="方正仿宋简体" w:hAnsi="Times New Roman" w:cs="Times New Roman"/>
          <w:color w:val="000000" w:themeColor="text1"/>
          <w:sz w:val="32"/>
          <w:szCs w:val="32"/>
        </w:rPr>
      </w:pPr>
      <w:r w:rsidRPr="00614316">
        <w:rPr>
          <w:rFonts w:ascii="Times New Roman" w:eastAsia="方正仿宋简体" w:hAnsi="Times New Roman" w:cs="Times New Roman"/>
          <w:color w:val="000000" w:themeColor="text1"/>
          <w:sz w:val="32"/>
          <w:szCs w:val="32"/>
        </w:rPr>
        <w:t>全会由区纪委常务委员会主持。全会传达学习了十九届中央纪委</w:t>
      </w:r>
      <w:r w:rsidR="0019377D" w:rsidRPr="00614316">
        <w:rPr>
          <w:rFonts w:ascii="Times New Roman" w:eastAsia="方正仿宋简体" w:hAnsi="Times New Roman" w:cs="Times New Roman"/>
          <w:color w:val="000000" w:themeColor="text1"/>
          <w:sz w:val="32"/>
          <w:szCs w:val="32"/>
        </w:rPr>
        <w:t>四</w:t>
      </w:r>
      <w:r w:rsidRPr="00614316">
        <w:rPr>
          <w:rFonts w:ascii="Times New Roman" w:eastAsia="方正仿宋简体" w:hAnsi="Times New Roman" w:cs="Times New Roman"/>
          <w:color w:val="000000" w:themeColor="text1"/>
          <w:sz w:val="32"/>
          <w:szCs w:val="32"/>
        </w:rPr>
        <w:t>次全会、省纪委十一届</w:t>
      </w:r>
      <w:r w:rsidR="0019377D" w:rsidRPr="00614316">
        <w:rPr>
          <w:rFonts w:ascii="Times New Roman" w:eastAsia="方正仿宋简体" w:hAnsi="Times New Roman" w:cs="Times New Roman"/>
          <w:color w:val="000000" w:themeColor="text1"/>
          <w:sz w:val="32"/>
          <w:szCs w:val="32"/>
        </w:rPr>
        <w:t>四</w:t>
      </w:r>
      <w:r w:rsidRPr="00614316">
        <w:rPr>
          <w:rFonts w:ascii="Times New Roman" w:eastAsia="方正仿宋简体" w:hAnsi="Times New Roman" w:cs="Times New Roman"/>
          <w:color w:val="000000" w:themeColor="text1"/>
          <w:sz w:val="32"/>
          <w:szCs w:val="32"/>
        </w:rPr>
        <w:t>次全会、市纪委七届</w:t>
      </w:r>
      <w:r w:rsidR="0019377D" w:rsidRPr="00614316">
        <w:rPr>
          <w:rFonts w:ascii="Times New Roman" w:eastAsia="方正仿宋简体" w:hAnsi="Times New Roman" w:cs="Times New Roman"/>
          <w:color w:val="000000" w:themeColor="text1"/>
          <w:sz w:val="32"/>
          <w:szCs w:val="32"/>
        </w:rPr>
        <w:t>五</w:t>
      </w:r>
      <w:r w:rsidRPr="00614316">
        <w:rPr>
          <w:rFonts w:ascii="Times New Roman" w:eastAsia="方正仿宋简体" w:hAnsi="Times New Roman" w:cs="Times New Roman"/>
          <w:color w:val="000000" w:themeColor="text1"/>
          <w:sz w:val="32"/>
          <w:szCs w:val="32"/>
        </w:rPr>
        <w:t>次全会精神，学习</w:t>
      </w:r>
      <w:r w:rsidR="004C066E" w:rsidRPr="00614316">
        <w:rPr>
          <w:rFonts w:ascii="Times New Roman" w:eastAsia="方正仿宋简体" w:hAnsi="Times New Roman" w:cs="Times New Roman" w:hint="eastAsia"/>
          <w:color w:val="000000" w:themeColor="text1"/>
          <w:sz w:val="32"/>
          <w:szCs w:val="32"/>
        </w:rPr>
        <w:t>讨论了李</w:t>
      </w:r>
      <w:r w:rsidR="00330B5B" w:rsidRPr="00614316">
        <w:rPr>
          <w:rFonts w:ascii="Times New Roman" w:eastAsia="方正仿宋简体" w:hAnsi="Times New Roman" w:cs="Times New Roman"/>
          <w:color w:val="000000" w:themeColor="text1"/>
          <w:sz w:val="32"/>
          <w:szCs w:val="32"/>
        </w:rPr>
        <w:t>昱隆</w:t>
      </w:r>
      <w:r w:rsidRPr="00614316">
        <w:rPr>
          <w:rFonts w:ascii="Times New Roman" w:eastAsia="方正仿宋简体" w:hAnsi="Times New Roman" w:cs="Times New Roman"/>
          <w:color w:val="000000" w:themeColor="text1"/>
          <w:sz w:val="32"/>
          <w:szCs w:val="32"/>
        </w:rPr>
        <w:t>同志的讲话，审议通过了冀健华同志代表区纪委常委会所作的《</w:t>
      </w:r>
      <w:r w:rsidR="001117CE" w:rsidRPr="00614316">
        <w:rPr>
          <w:rFonts w:ascii="Times New Roman" w:eastAsia="方正仿宋简体" w:hAnsi="Times New Roman" w:cs="Times New Roman"/>
          <w:color w:val="000000"/>
          <w:kern w:val="21"/>
          <w:sz w:val="32"/>
          <w:szCs w:val="32"/>
        </w:rPr>
        <w:t>强化精准监督</w:t>
      </w:r>
      <w:r w:rsidR="001117CE" w:rsidRPr="00614316">
        <w:rPr>
          <w:rFonts w:ascii="Times New Roman" w:eastAsia="方正仿宋简体" w:hAnsi="Times New Roman" w:cs="Times New Roman"/>
          <w:color w:val="000000"/>
          <w:kern w:val="21"/>
          <w:sz w:val="32"/>
          <w:szCs w:val="32"/>
        </w:rPr>
        <w:t xml:space="preserve"> </w:t>
      </w:r>
      <w:r w:rsidR="001117CE" w:rsidRPr="00614316">
        <w:rPr>
          <w:rFonts w:ascii="Times New Roman" w:eastAsia="方正仿宋简体" w:hAnsi="Times New Roman" w:cs="Times New Roman"/>
          <w:color w:val="000000"/>
          <w:kern w:val="21"/>
          <w:sz w:val="32"/>
          <w:szCs w:val="32"/>
        </w:rPr>
        <w:t>提升治理效能</w:t>
      </w:r>
      <w:r w:rsidR="001117CE" w:rsidRPr="00614316">
        <w:rPr>
          <w:rFonts w:ascii="Times New Roman" w:eastAsia="方正仿宋简体" w:hAnsi="Times New Roman" w:cs="Times New Roman"/>
          <w:color w:val="000000"/>
          <w:kern w:val="21"/>
          <w:sz w:val="32"/>
          <w:szCs w:val="32"/>
        </w:rPr>
        <w:t xml:space="preserve"> </w:t>
      </w:r>
      <w:r w:rsidR="001117CE" w:rsidRPr="00614316">
        <w:rPr>
          <w:rFonts w:ascii="Times New Roman" w:eastAsia="方正仿宋简体" w:hAnsi="Times New Roman" w:cs="Times New Roman"/>
          <w:color w:val="000000"/>
          <w:kern w:val="21"/>
          <w:sz w:val="32"/>
          <w:szCs w:val="32"/>
        </w:rPr>
        <w:t>为决战决胜全面建成小康社会提供坚强保障</w:t>
      </w:r>
      <w:r w:rsidRPr="00614316">
        <w:rPr>
          <w:rFonts w:ascii="Times New Roman" w:eastAsia="方正仿宋简体" w:hAnsi="Times New Roman" w:cs="Times New Roman"/>
          <w:color w:val="000000" w:themeColor="text1"/>
          <w:sz w:val="32"/>
          <w:szCs w:val="32"/>
        </w:rPr>
        <w:t>》工作报告。</w:t>
      </w:r>
    </w:p>
    <w:p w:rsidR="0019377D" w:rsidRPr="00614316" w:rsidRDefault="0019377D" w:rsidP="00517E1E">
      <w:pPr>
        <w:overflowPunct w:val="0"/>
        <w:autoSpaceDE w:val="0"/>
        <w:autoSpaceDN w:val="0"/>
        <w:spacing w:line="576" w:lineRule="exact"/>
        <w:ind w:firstLine="630"/>
        <w:rPr>
          <w:rFonts w:ascii="Times New Roman" w:eastAsia="方正仿宋简体" w:hAnsi="Times New Roman" w:cs="Times New Roman"/>
          <w:color w:val="000000" w:themeColor="text1"/>
          <w:sz w:val="32"/>
          <w:szCs w:val="32"/>
        </w:rPr>
      </w:pPr>
      <w:r w:rsidRPr="00614316">
        <w:rPr>
          <w:rFonts w:ascii="Times New Roman" w:eastAsia="方正仿宋简体" w:hAnsi="Times New Roman" w:cs="Times New Roman"/>
          <w:color w:val="000000" w:themeColor="text1"/>
          <w:sz w:val="32"/>
          <w:szCs w:val="32"/>
        </w:rPr>
        <w:t>李昱隆</w:t>
      </w:r>
      <w:r w:rsidR="00181082" w:rsidRPr="00614316">
        <w:rPr>
          <w:rFonts w:ascii="Times New Roman" w:eastAsia="方正仿宋简体" w:hAnsi="Times New Roman" w:cs="Times New Roman"/>
          <w:color w:val="000000" w:themeColor="text1"/>
          <w:sz w:val="32"/>
          <w:szCs w:val="32"/>
        </w:rPr>
        <w:t>同志的讲话</w:t>
      </w:r>
      <w:r w:rsidR="00212542" w:rsidRPr="00614316">
        <w:rPr>
          <w:rFonts w:ascii="Times New Roman" w:eastAsia="方正仿宋简体" w:hAnsi="Times New Roman" w:cs="Times New Roman"/>
          <w:color w:val="000000" w:themeColor="text1"/>
          <w:sz w:val="32"/>
          <w:szCs w:val="32"/>
        </w:rPr>
        <w:t>强调，</w:t>
      </w:r>
      <w:r w:rsidR="00B65758" w:rsidRPr="00614316">
        <w:rPr>
          <w:rFonts w:ascii="Times New Roman" w:eastAsia="方正仿宋简体" w:hAnsi="Times New Roman" w:cs="Times New Roman"/>
          <w:color w:val="000000" w:themeColor="text1"/>
          <w:sz w:val="32"/>
          <w:szCs w:val="32"/>
        </w:rPr>
        <w:t>要</w:t>
      </w:r>
      <w:r w:rsidR="00F51B74" w:rsidRPr="00614316">
        <w:rPr>
          <w:rFonts w:ascii="Times New Roman" w:eastAsia="方正仿宋简体" w:hAnsi="Times New Roman" w:cs="Times New Roman" w:hint="eastAsia"/>
          <w:color w:val="000000" w:themeColor="text1"/>
          <w:sz w:val="32"/>
          <w:szCs w:val="32"/>
        </w:rPr>
        <w:t>深刻领会</w:t>
      </w:r>
      <w:r w:rsidR="00B65758" w:rsidRPr="00614316">
        <w:rPr>
          <w:rFonts w:ascii="Times New Roman" w:eastAsia="方正仿宋简体" w:hAnsi="Times New Roman" w:cs="Times New Roman"/>
          <w:color w:val="000000" w:themeColor="text1"/>
          <w:sz w:val="32"/>
          <w:szCs w:val="32"/>
        </w:rPr>
        <w:t>习近平总书记重要讲话精神</w:t>
      </w:r>
      <w:r w:rsidR="00F51B74" w:rsidRPr="00614316">
        <w:rPr>
          <w:rFonts w:ascii="Times New Roman" w:eastAsia="方正仿宋简体" w:hAnsi="Times New Roman" w:cs="Times New Roman" w:hint="eastAsia"/>
          <w:color w:val="000000" w:themeColor="text1"/>
          <w:sz w:val="32"/>
          <w:szCs w:val="32"/>
        </w:rPr>
        <w:t>和</w:t>
      </w:r>
      <w:r w:rsidR="00B65758" w:rsidRPr="00614316">
        <w:rPr>
          <w:rFonts w:ascii="Times New Roman" w:eastAsia="方正仿宋简体" w:hAnsi="Times New Roman" w:cs="Times New Roman"/>
          <w:color w:val="000000" w:themeColor="text1"/>
          <w:sz w:val="32"/>
          <w:szCs w:val="32"/>
        </w:rPr>
        <w:t>中央、省、市纪委全会</w:t>
      </w:r>
      <w:r w:rsidR="00F51B74" w:rsidRPr="00614316">
        <w:rPr>
          <w:rFonts w:ascii="Times New Roman" w:eastAsia="方正仿宋简体" w:hAnsi="Times New Roman" w:cs="Times New Roman" w:hint="eastAsia"/>
          <w:color w:val="000000" w:themeColor="text1"/>
          <w:sz w:val="32"/>
          <w:szCs w:val="32"/>
        </w:rPr>
        <w:t>精神</w:t>
      </w:r>
      <w:r w:rsidR="004C066E" w:rsidRPr="00614316">
        <w:rPr>
          <w:rFonts w:ascii="Times New Roman" w:eastAsia="方正仿宋简体" w:hAnsi="Times New Roman" w:cs="Times New Roman"/>
          <w:color w:val="000000" w:themeColor="text1"/>
          <w:sz w:val="32"/>
          <w:szCs w:val="32"/>
        </w:rPr>
        <w:t>，</w:t>
      </w:r>
      <w:r w:rsidR="003A099C" w:rsidRPr="00614316">
        <w:rPr>
          <w:rFonts w:ascii="Times New Roman" w:eastAsia="方正仿宋简体" w:hAnsi="Times New Roman" w:cs="Times New Roman" w:hint="eastAsia"/>
          <w:color w:val="000000" w:themeColor="text1"/>
          <w:sz w:val="32"/>
          <w:szCs w:val="32"/>
        </w:rPr>
        <w:t>切实</w:t>
      </w:r>
      <w:r w:rsidR="00B65758" w:rsidRPr="00614316">
        <w:rPr>
          <w:rFonts w:ascii="Times New Roman" w:eastAsia="方正仿宋简体" w:hAnsi="Times New Roman" w:cs="Times New Roman"/>
          <w:color w:val="000000" w:themeColor="text1"/>
          <w:sz w:val="32"/>
          <w:szCs w:val="32"/>
        </w:rPr>
        <w:t>增强</w:t>
      </w:r>
      <w:r w:rsidR="00F51B74" w:rsidRPr="00614316">
        <w:rPr>
          <w:rFonts w:ascii="Times New Roman" w:eastAsia="方正仿宋简体" w:hAnsi="Times New Roman" w:cs="Times New Roman" w:hint="eastAsia"/>
          <w:color w:val="000000" w:themeColor="text1"/>
          <w:sz w:val="32"/>
          <w:szCs w:val="32"/>
        </w:rPr>
        <w:t>持续</w:t>
      </w:r>
      <w:r w:rsidR="00B65758" w:rsidRPr="00614316">
        <w:rPr>
          <w:rFonts w:ascii="Times New Roman" w:eastAsia="方正仿宋简体" w:hAnsi="Times New Roman" w:cs="Times New Roman"/>
          <w:color w:val="000000" w:themeColor="text1"/>
          <w:sz w:val="32"/>
          <w:szCs w:val="32"/>
        </w:rPr>
        <w:t>推进全面从严治党的</w:t>
      </w:r>
      <w:r w:rsidR="00F51B74" w:rsidRPr="00614316">
        <w:rPr>
          <w:rFonts w:ascii="Times New Roman" w:eastAsia="方正仿宋简体" w:hAnsi="Times New Roman" w:cs="Times New Roman" w:hint="eastAsia"/>
          <w:color w:val="000000" w:themeColor="text1"/>
          <w:sz w:val="32"/>
          <w:szCs w:val="32"/>
        </w:rPr>
        <w:t>思想</w:t>
      </w:r>
      <w:r w:rsidR="003A099C" w:rsidRPr="00614316">
        <w:rPr>
          <w:rFonts w:ascii="Times New Roman" w:eastAsia="方正仿宋简体" w:hAnsi="Times New Roman" w:cs="Times New Roman" w:hint="eastAsia"/>
          <w:color w:val="000000" w:themeColor="text1"/>
          <w:sz w:val="32"/>
          <w:szCs w:val="32"/>
        </w:rPr>
        <w:t>自觉</w:t>
      </w:r>
      <w:r w:rsidR="00F51B74" w:rsidRPr="00614316">
        <w:rPr>
          <w:rFonts w:ascii="Times New Roman" w:eastAsia="方正仿宋简体" w:hAnsi="Times New Roman" w:cs="Times New Roman" w:hint="eastAsia"/>
          <w:color w:val="000000" w:themeColor="text1"/>
          <w:sz w:val="32"/>
          <w:szCs w:val="32"/>
        </w:rPr>
        <w:t>和行动自觉</w:t>
      </w:r>
      <w:r w:rsidR="00B65758" w:rsidRPr="00614316">
        <w:rPr>
          <w:rFonts w:ascii="Times New Roman" w:eastAsia="方正仿宋简体" w:hAnsi="Times New Roman" w:cs="Times New Roman"/>
          <w:color w:val="000000" w:themeColor="text1"/>
          <w:sz w:val="32"/>
          <w:szCs w:val="32"/>
        </w:rPr>
        <w:t>。要</w:t>
      </w:r>
      <w:r w:rsidR="005E66A2" w:rsidRPr="00614316">
        <w:rPr>
          <w:rFonts w:ascii="Times New Roman" w:eastAsia="方正仿宋简体" w:hAnsi="Times New Roman" w:cs="Times New Roman" w:hint="eastAsia"/>
          <w:color w:val="000000" w:themeColor="text1"/>
          <w:sz w:val="32"/>
          <w:szCs w:val="32"/>
        </w:rPr>
        <w:t>始终保持全面从严治党永远在路上的执着清醒，以坚强的定力和坚毅的韧劲推进反腐败斗争。要</w:t>
      </w:r>
      <w:r w:rsidR="005E66A2" w:rsidRPr="00614316">
        <w:rPr>
          <w:rFonts w:ascii="Times New Roman" w:eastAsia="方正仿宋简体" w:hAnsi="Times New Roman" w:cs="Times New Roman" w:hint="eastAsia"/>
          <w:color w:val="000000" w:themeColor="text1"/>
          <w:sz w:val="32"/>
          <w:szCs w:val="32"/>
        </w:rPr>
        <w:lastRenderedPageBreak/>
        <w:t>一以贯之、坚定不</w:t>
      </w:r>
      <w:r w:rsidR="003E450E" w:rsidRPr="00614316">
        <w:rPr>
          <w:rFonts w:ascii="Times New Roman" w:eastAsia="方正仿宋简体" w:hAnsi="Times New Roman" w:cs="Times New Roman" w:hint="eastAsia"/>
          <w:color w:val="000000" w:themeColor="text1"/>
          <w:sz w:val="32"/>
          <w:szCs w:val="32"/>
        </w:rPr>
        <w:t>移全面从严治党，为推动建成综合实力一流的现代化市辖区提供坚强保障</w:t>
      </w:r>
      <w:r w:rsidR="005E66A2" w:rsidRPr="00614316">
        <w:rPr>
          <w:rFonts w:ascii="Times New Roman" w:eastAsia="方正仿宋简体" w:hAnsi="Times New Roman" w:cs="Times New Roman" w:hint="eastAsia"/>
          <w:color w:val="000000" w:themeColor="text1"/>
          <w:sz w:val="32"/>
          <w:szCs w:val="32"/>
        </w:rPr>
        <w:t>。要</w:t>
      </w:r>
      <w:r w:rsidR="009D7CF9" w:rsidRPr="00614316">
        <w:rPr>
          <w:rFonts w:ascii="Times New Roman" w:eastAsia="方正仿宋简体" w:hAnsi="Times New Roman" w:cs="Times New Roman"/>
          <w:color w:val="000000" w:themeColor="text1"/>
          <w:sz w:val="32"/>
          <w:szCs w:val="32"/>
        </w:rPr>
        <w:t>全面压实</w:t>
      </w:r>
      <w:r w:rsidR="009D7CF9" w:rsidRPr="00614316">
        <w:rPr>
          <w:rFonts w:ascii="Times New Roman" w:eastAsia="方正仿宋简体" w:hAnsi="Times New Roman" w:cs="Times New Roman"/>
          <w:color w:val="000000" w:themeColor="text1"/>
          <w:sz w:val="32"/>
          <w:szCs w:val="32"/>
        </w:rPr>
        <w:t>“</w:t>
      </w:r>
      <w:r w:rsidR="009D7CF9" w:rsidRPr="00614316">
        <w:rPr>
          <w:rFonts w:ascii="Times New Roman" w:eastAsia="方正仿宋简体" w:hAnsi="Times New Roman" w:cs="Times New Roman"/>
          <w:color w:val="000000" w:themeColor="text1"/>
          <w:sz w:val="32"/>
          <w:szCs w:val="32"/>
        </w:rPr>
        <w:t>两个责任</w:t>
      </w:r>
      <w:r w:rsidR="009D7CF9" w:rsidRPr="00614316">
        <w:rPr>
          <w:rFonts w:ascii="Times New Roman" w:eastAsia="方正仿宋简体" w:hAnsi="Times New Roman" w:cs="Times New Roman"/>
          <w:color w:val="000000" w:themeColor="text1"/>
          <w:sz w:val="32"/>
          <w:szCs w:val="32"/>
        </w:rPr>
        <w:t>”</w:t>
      </w:r>
      <w:r w:rsidR="009D7CF9" w:rsidRPr="00614316">
        <w:rPr>
          <w:rFonts w:ascii="Times New Roman" w:eastAsia="方正仿宋简体" w:hAnsi="Times New Roman" w:cs="Times New Roman"/>
          <w:color w:val="000000" w:themeColor="text1"/>
          <w:sz w:val="32"/>
          <w:szCs w:val="32"/>
        </w:rPr>
        <w:t>，切实推动全面从严治党终端见效</w:t>
      </w:r>
      <w:r w:rsidR="009D7CF9" w:rsidRPr="00614316">
        <w:rPr>
          <w:rFonts w:ascii="Times New Roman" w:eastAsia="方正仿宋简体" w:hAnsi="Times New Roman" w:cs="Times New Roman" w:hint="eastAsia"/>
          <w:color w:val="000000" w:themeColor="text1"/>
          <w:sz w:val="32"/>
          <w:szCs w:val="32"/>
        </w:rPr>
        <w:t>。</w:t>
      </w:r>
    </w:p>
    <w:p w:rsidR="003D38E8" w:rsidRPr="00614316" w:rsidRDefault="003D38E8" w:rsidP="00614316">
      <w:pPr>
        <w:spacing w:line="576" w:lineRule="exact"/>
        <w:ind w:firstLineChars="200" w:firstLine="640"/>
        <w:rPr>
          <w:rFonts w:ascii="Times New Roman" w:eastAsia="方正仿宋简体" w:hAnsi="Times New Roman" w:cs="Times New Roman"/>
          <w:color w:val="000000" w:themeColor="text1"/>
          <w:sz w:val="32"/>
          <w:szCs w:val="32"/>
        </w:rPr>
      </w:pPr>
      <w:r w:rsidRPr="00614316">
        <w:rPr>
          <w:rFonts w:ascii="Times New Roman" w:eastAsia="方正仿宋简体" w:hAnsi="Times New Roman" w:cs="Times New Roman"/>
          <w:color w:val="000000" w:themeColor="text1"/>
          <w:sz w:val="32"/>
          <w:szCs w:val="32"/>
        </w:rPr>
        <w:t>全会一致认为，李昱隆同志的讲话旗帜鲜明、思想深刻</w:t>
      </w:r>
      <w:r w:rsidR="0096395C" w:rsidRPr="00614316">
        <w:rPr>
          <w:rFonts w:ascii="Times New Roman" w:eastAsia="方正仿宋简体" w:hAnsi="Times New Roman" w:cs="Times New Roman" w:hint="eastAsia"/>
          <w:color w:val="000000" w:themeColor="text1"/>
          <w:sz w:val="32"/>
          <w:szCs w:val="32"/>
        </w:rPr>
        <w:t>、</w:t>
      </w:r>
      <w:r w:rsidRPr="00614316">
        <w:rPr>
          <w:rFonts w:ascii="Times New Roman" w:eastAsia="方正仿宋简体" w:hAnsi="Times New Roman" w:cs="Times New Roman"/>
          <w:color w:val="000000" w:themeColor="text1"/>
          <w:sz w:val="32"/>
          <w:szCs w:val="32"/>
        </w:rPr>
        <w:t>立场坚定、态度坚决，具有很强的政治性、思想性、指导性，彰显了区委增强</w:t>
      </w:r>
      <w:r w:rsidRPr="00614316">
        <w:rPr>
          <w:rFonts w:ascii="Times New Roman" w:eastAsia="方正仿宋简体" w:hAnsi="Times New Roman" w:cs="Times New Roman"/>
          <w:color w:val="000000" w:themeColor="text1"/>
          <w:sz w:val="32"/>
          <w:szCs w:val="32"/>
        </w:rPr>
        <w:t>“</w:t>
      </w:r>
      <w:r w:rsidRPr="00614316">
        <w:rPr>
          <w:rFonts w:ascii="Times New Roman" w:eastAsia="方正仿宋简体" w:hAnsi="Times New Roman" w:cs="Times New Roman"/>
          <w:color w:val="000000" w:themeColor="text1"/>
          <w:sz w:val="32"/>
          <w:szCs w:val="32"/>
        </w:rPr>
        <w:t>四个意识</w:t>
      </w:r>
      <w:r w:rsidRPr="00614316">
        <w:rPr>
          <w:rFonts w:ascii="Times New Roman" w:eastAsia="方正仿宋简体" w:hAnsi="Times New Roman" w:cs="Times New Roman"/>
          <w:color w:val="000000" w:themeColor="text1"/>
          <w:sz w:val="32"/>
          <w:szCs w:val="32"/>
        </w:rPr>
        <w:t>”</w:t>
      </w:r>
      <w:r w:rsidRPr="00614316">
        <w:rPr>
          <w:rFonts w:ascii="Times New Roman" w:eastAsia="方正仿宋简体" w:hAnsi="Times New Roman" w:cs="Times New Roman"/>
          <w:color w:val="000000" w:themeColor="text1"/>
          <w:sz w:val="32"/>
          <w:szCs w:val="32"/>
        </w:rPr>
        <w:t>、坚定</w:t>
      </w:r>
      <w:r w:rsidRPr="00614316">
        <w:rPr>
          <w:rFonts w:ascii="Times New Roman" w:eastAsia="方正仿宋简体" w:hAnsi="Times New Roman" w:cs="Times New Roman"/>
          <w:color w:val="000000" w:themeColor="text1"/>
          <w:sz w:val="32"/>
          <w:szCs w:val="32"/>
        </w:rPr>
        <w:t>“</w:t>
      </w:r>
      <w:r w:rsidRPr="00614316">
        <w:rPr>
          <w:rFonts w:ascii="Times New Roman" w:eastAsia="方正仿宋简体" w:hAnsi="Times New Roman" w:cs="Times New Roman"/>
          <w:color w:val="000000" w:themeColor="text1"/>
          <w:sz w:val="32"/>
          <w:szCs w:val="32"/>
        </w:rPr>
        <w:t>四个自信</w:t>
      </w:r>
      <w:r w:rsidRPr="00614316">
        <w:rPr>
          <w:rFonts w:ascii="Times New Roman" w:eastAsia="方正仿宋简体" w:hAnsi="Times New Roman" w:cs="Times New Roman"/>
          <w:color w:val="000000" w:themeColor="text1"/>
          <w:sz w:val="32"/>
          <w:szCs w:val="32"/>
        </w:rPr>
        <w:t>”</w:t>
      </w:r>
      <w:r w:rsidRPr="00614316">
        <w:rPr>
          <w:rFonts w:ascii="Times New Roman" w:eastAsia="方正仿宋简体" w:hAnsi="Times New Roman" w:cs="Times New Roman"/>
          <w:color w:val="000000" w:themeColor="text1"/>
          <w:sz w:val="32"/>
          <w:szCs w:val="32"/>
        </w:rPr>
        <w:t>、践行</w:t>
      </w:r>
      <w:r w:rsidRPr="00614316">
        <w:rPr>
          <w:rFonts w:ascii="Times New Roman" w:eastAsia="方正仿宋简体" w:hAnsi="Times New Roman" w:cs="Times New Roman"/>
          <w:color w:val="000000" w:themeColor="text1"/>
          <w:sz w:val="32"/>
          <w:szCs w:val="32"/>
        </w:rPr>
        <w:t>“</w:t>
      </w:r>
      <w:r w:rsidRPr="00614316">
        <w:rPr>
          <w:rFonts w:ascii="Times New Roman" w:eastAsia="方正仿宋简体" w:hAnsi="Times New Roman" w:cs="Times New Roman"/>
          <w:color w:val="000000" w:themeColor="text1"/>
          <w:sz w:val="32"/>
          <w:szCs w:val="32"/>
        </w:rPr>
        <w:t>两个维护</w:t>
      </w:r>
      <w:r w:rsidRPr="00614316">
        <w:rPr>
          <w:rFonts w:ascii="Times New Roman" w:eastAsia="方正仿宋简体" w:hAnsi="Times New Roman" w:cs="Times New Roman"/>
          <w:color w:val="000000" w:themeColor="text1"/>
          <w:sz w:val="32"/>
          <w:szCs w:val="32"/>
        </w:rPr>
        <w:t>”</w:t>
      </w:r>
      <w:r w:rsidRPr="00614316">
        <w:rPr>
          <w:rFonts w:ascii="Times New Roman" w:eastAsia="方正仿宋简体" w:hAnsi="Times New Roman" w:cs="Times New Roman"/>
          <w:color w:val="000000" w:themeColor="text1"/>
          <w:sz w:val="32"/>
          <w:szCs w:val="32"/>
        </w:rPr>
        <w:t>的政治忠诚，体现了区委推动全面从严治党向纵深发展的坚定决心和坚强意志，为全区纵深推进全面从严治党、党风廉政建设和反腐败工作指明了方向、提供了遵循。全区各级党组织和纪检监察</w:t>
      </w:r>
      <w:r w:rsidR="00D308EF" w:rsidRPr="00614316">
        <w:rPr>
          <w:rFonts w:ascii="Times New Roman" w:eastAsia="方正仿宋简体" w:hAnsi="Times New Roman" w:cs="Times New Roman" w:hint="eastAsia"/>
          <w:color w:val="000000" w:themeColor="text1"/>
          <w:sz w:val="32"/>
          <w:szCs w:val="32"/>
        </w:rPr>
        <w:t>组织</w:t>
      </w:r>
      <w:r w:rsidRPr="00614316">
        <w:rPr>
          <w:rFonts w:ascii="Times New Roman" w:eastAsia="方正仿宋简体" w:hAnsi="Times New Roman" w:cs="Times New Roman"/>
          <w:color w:val="000000" w:themeColor="text1"/>
          <w:sz w:val="32"/>
          <w:szCs w:val="32"/>
        </w:rPr>
        <w:t>要认真学习领会，坚决贯彻落实。</w:t>
      </w:r>
    </w:p>
    <w:p w:rsidR="003D38E8" w:rsidRPr="00614316" w:rsidRDefault="003D38E8" w:rsidP="00614316">
      <w:pPr>
        <w:spacing w:line="576" w:lineRule="exact"/>
        <w:ind w:firstLineChars="200" w:firstLine="640"/>
        <w:rPr>
          <w:rFonts w:ascii="Times New Roman" w:eastAsia="方正仿宋简体" w:hAnsi="Times New Roman" w:cs="Times New Roman"/>
          <w:color w:val="000000" w:themeColor="text1"/>
          <w:sz w:val="32"/>
          <w:szCs w:val="32"/>
        </w:rPr>
      </w:pPr>
      <w:r w:rsidRPr="00614316">
        <w:rPr>
          <w:rFonts w:ascii="Times New Roman" w:eastAsia="方正仿宋简体" w:hAnsi="Times New Roman" w:cs="Times New Roman"/>
          <w:color w:val="000000" w:themeColor="text1"/>
          <w:sz w:val="32"/>
          <w:szCs w:val="32"/>
        </w:rPr>
        <w:t>全会总结了区纪委八届四次全会以来全区党风廉政建设和反腐败工作。全会认为，</w:t>
      </w:r>
      <w:r w:rsidRPr="00614316">
        <w:rPr>
          <w:rFonts w:ascii="Times New Roman" w:eastAsia="方正仿宋简体" w:hAnsi="Times New Roman" w:cs="Times New Roman"/>
          <w:color w:val="000000"/>
          <w:sz w:val="32"/>
          <w:szCs w:val="32"/>
        </w:rPr>
        <w:t>区委坚定以习近平新时代中国特色社会主义思想为指导，深入贯彻新时代党的建设总要求和全面从严治党战略方针，坚定不移惩贪治腐，持之以恒正风肃纪，持续深化系统治理，反腐败斗争压倒性胜利不断巩固发展，党风政风持续向好。在市纪委和区委坚强领导下，全区纪检监察系统坚持稳中求进、实事求是，守正出新谋篇布局，坚定稳妥抓好改革，依规依纪依法履行职责，补短板、强弱项、提质效，一体推进不敢腐、不能腐、不想腐，勇毅笃行推动纪检监察各项工作实现新突破、取得新成效，风清气正良好政治生态不断巩固发展。</w:t>
      </w:r>
    </w:p>
    <w:p w:rsidR="003D38E8" w:rsidRPr="00614316" w:rsidRDefault="003D38E8" w:rsidP="00614316">
      <w:pPr>
        <w:spacing w:line="576" w:lineRule="exact"/>
        <w:ind w:firstLineChars="200" w:firstLine="640"/>
        <w:rPr>
          <w:rFonts w:ascii="Times New Roman" w:eastAsia="黑体" w:hAnsi="Times New Roman" w:cs="Times New Roman"/>
          <w:color w:val="000000"/>
          <w:sz w:val="32"/>
          <w:szCs w:val="32"/>
        </w:rPr>
      </w:pPr>
      <w:r w:rsidRPr="00614316">
        <w:rPr>
          <w:rFonts w:ascii="Times New Roman" w:eastAsia="方正仿宋简体" w:hAnsi="Times New Roman" w:cs="Times New Roman"/>
          <w:color w:val="000000" w:themeColor="text1"/>
          <w:sz w:val="32"/>
          <w:szCs w:val="32"/>
        </w:rPr>
        <w:t>全会强调，</w:t>
      </w:r>
      <w:r w:rsidRPr="00614316">
        <w:rPr>
          <w:rFonts w:ascii="Times New Roman" w:eastAsia="方正仿宋简体" w:hAnsi="Times New Roman" w:cs="Times New Roman"/>
          <w:color w:val="000000"/>
          <w:sz w:val="32"/>
          <w:szCs w:val="32"/>
        </w:rPr>
        <w:t>2020</w:t>
      </w:r>
      <w:r w:rsidRPr="00614316">
        <w:rPr>
          <w:rFonts w:ascii="Times New Roman" w:eastAsia="方正仿宋简体" w:hAnsi="Times New Roman" w:cs="Times New Roman"/>
          <w:color w:val="000000"/>
          <w:sz w:val="32"/>
          <w:szCs w:val="32"/>
        </w:rPr>
        <w:t>年是全面建成小康社会和</w:t>
      </w:r>
      <w:r w:rsidR="002F55B9" w:rsidRPr="00614316">
        <w:rPr>
          <w:rFonts w:ascii="Times New Roman" w:eastAsia="方正仿宋简体" w:hAnsi="Times New Roman" w:cs="Times New Roman"/>
          <w:color w:val="000000"/>
          <w:sz w:val="32"/>
          <w:szCs w:val="32"/>
        </w:rPr>
        <w:t>“</w:t>
      </w:r>
      <w:r w:rsidR="002F55B9" w:rsidRPr="00614316">
        <w:rPr>
          <w:rFonts w:ascii="Times New Roman" w:eastAsia="方正仿宋简体" w:hAnsi="Times New Roman" w:cs="Times New Roman"/>
          <w:color w:val="000000"/>
          <w:sz w:val="32"/>
          <w:szCs w:val="32"/>
        </w:rPr>
        <w:t>十三五</w:t>
      </w:r>
      <w:r w:rsidR="002F55B9" w:rsidRPr="00614316">
        <w:rPr>
          <w:rFonts w:ascii="Times New Roman" w:eastAsia="方正仿宋简体" w:hAnsi="Times New Roman" w:cs="Times New Roman"/>
          <w:color w:val="000000"/>
          <w:sz w:val="32"/>
          <w:szCs w:val="32"/>
        </w:rPr>
        <w:t>”</w:t>
      </w:r>
      <w:r w:rsidRPr="00614316">
        <w:rPr>
          <w:rFonts w:ascii="Times New Roman" w:eastAsia="方正仿宋简体" w:hAnsi="Times New Roman" w:cs="Times New Roman"/>
          <w:color w:val="000000"/>
          <w:sz w:val="32"/>
          <w:szCs w:val="32"/>
        </w:rPr>
        <w:t>规划收官之年，也是实现第一个百年奋斗目标的决胜之年和攻坚之</w:t>
      </w:r>
      <w:r w:rsidRPr="00614316">
        <w:rPr>
          <w:rFonts w:ascii="Times New Roman" w:eastAsia="方正仿宋简体" w:hAnsi="Times New Roman" w:cs="Times New Roman"/>
          <w:color w:val="000000"/>
          <w:sz w:val="32"/>
          <w:szCs w:val="32"/>
        </w:rPr>
        <w:lastRenderedPageBreak/>
        <w:t>年，做好今年纪检监察工作责任重大、意义深远。总体要求是：</w:t>
      </w:r>
      <w:r w:rsidRPr="00614316">
        <w:rPr>
          <w:rFonts w:ascii="Times New Roman" w:eastAsia="黑体" w:hAnsi="黑体" w:cs="Times New Roman"/>
          <w:color w:val="000000"/>
          <w:sz w:val="32"/>
          <w:szCs w:val="32"/>
        </w:rPr>
        <w:t>坚持以习近平新时代中国特色社会主义思想为指导，深入贯彻党的十九大和十九届二中、三中、四中全会精神，全面落实习近平总书记对四川工作系列重要指示批示精神，增强</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四个意识</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、坚定</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四个自信</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、做到</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两个维护</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，按照十九届中央纪委四次全会、省委十一届六次全会、省纪委十一届四次全会、市委七届十一次全会、市纪委七届五次全会和区委部署要求，坚持稳中求进总基调，以建设</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清廉利州</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为目标，建立健全</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四责协同</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机制，协助党委深化全面从严治党，健全完善监督体系，强化对权力运行的制约和监督，在推动治理体系和治理能力现代化中充分发挥监督保障执行、促进完善发展作用，把</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严</w:t>
      </w:r>
      <w:r w:rsidRPr="00614316">
        <w:rPr>
          <w:rFonts w:ascii="Times New Roman" w:eastAsia="黑体" w:hAnsi="Times New Roman" w:cs="Times New Roman"/>
          <w:color w:val="000000"/>
          <w:sz w:val="32"/>
          <w:szCs w:val="32"/>
        </w:rPr>
        <w:t>”</w:t>
      </w:r>
      <w:r w:rsidRPr="00614316">
        <w:rPr>
          <w:rFonts w:ascii="Times New Roman" w:eastAsia="黑体" w:hAnsi="黑体" w:cs="Times New Roman"/>
          <w:color w:val="000000"/>
          <w:sz w:val="32"/>
          <w:szCs w:val="32"/>
        </w:rPr>
        <w:t>的主基调长期坚持下去，一体推进不敢腐、不能腐、不想腐，建设高素质专业化纪检监察干部队伍，推动新时代纪检监察工作高质量发展，进一步巩固发展风清气正的良好政治生态，为坚决打赢疫情防控阻击战、决战决胜脱贫攻坚收官战、全面建成综合实力一流的现代化市辖区提供坚强保障。</w:t>
      </w:r>
    </w:p>
    <w:p w:rsidR="00B44E87" w:rsidRPr="00614316" w:rsidRDefault="003D38E8" w:rsidP="00517E1E">
      <w:pPr>
        <w:tabs>
          <w:tab w:val="left" w:pos="6040"/>
        </w:tabs>
        <w:spacing w:line="576" w:lineRule="exact"/>
        <w:ind w:firstLine="630"/>
        <w:rPr>
          <w:rFonts w:ascii="Times New Roman" w:eastAsia="方正仿宋简体" w:hAnsi="Times New Roman" w:cs="Times New Roman"/>
          <w:color w:val="000000"/>
          <w:kern w:val="21"/>
          <w:sz w:val="32"/>
          <w:szCs w:val="32"/>
        </w:rPr>
      </w:pPr>
      <w:r w:rsidRPr="00614316">
        <w:rPr>
          <w:rFonts w:ascii="Times New Roman" w:eastAsia="方正楷体简体" w:hAnsi="Times New Roman" w:cs="Times New Roman"/>
          <w:color w:val="000000"/>
          <w:kern w:val="21"/>
          <w:sz w:val="32"/>
          <w:szCs w:val="32"/>
        </w:rPr>
        <w:t>第一，坚守政治监督根本定位，不断增强</w:t>
      </w:r>
      <w:r w:rsidRPr="00614316">
        <w:rPr>
          <w:rFonts w:ascii="Times New Roman" w:eastAsia="方正楷体简体" w:hAnsi="Times New Roman" w:cs="Times New Roman"/>
          <w:color w:val="000000"/>
          <w:kern w:val="21"/>
          <w:sz w:val="32"/>
          <w:szCs w:val="32"/>
        </w:rPr>
        <w:t>“</w:t>
      </w:r>
      <w:r w:rsidRPr="00614316">
        <w:rPr>
          <w:rFonts w:ascii="Times New Roman" w:eastAsia="方正楷体简体" w:hAnsi="Times New Roman" w:cs="Times New Roman"/>
          <w:color w:val="000000"/>
          <w:kern w:val="21"/>
          <w:sz w:val="32"/>
          <w:szCs w:val="32"/>
        </w:rPr>
        <w:t>两个维护</w:t>
      </w:r>
      <w:r w:rsidRPr="00614316">
        <w:rPr>
          <w:rFonts w:ascii="Times New Roman" w:eastAsia="方正楷体简体" w:hAnsi="Times New Roman" w:cs="Times New Roman"/>
          <w:color w:val="000000"/>
          <w:kern w:val="21"/>
          <w:sz w:val="32"/>
          <w:szCs w:val="32"/>
        </w:rPr>
        <w:t>”</w:t>
      </w:r>
      <w:r w:rsidRPr="00614316">
        <w:rPr>
          <w:rFonts w:ascii="Times New Roman" w:eastAsia="方正楷体简体" w:hAnsi="Times New Roman" w:cs="Times New Roman"/>
          <w:color w:val="000000"/>
          <w:kern w:val="21"/>
          <w:sz w:val="32"/>
          <w:szCs w:val="32"/>
        </w:rPr>
        <w:t>的自觉性和坚定性。</w:t>
      </w:r>
      <w:r w:rsidR="00AC73C3" w:rsidRPr="00614316">
        <w:rPr>
          <w:rFonts w:ascii="Times New Roman" w:eastAsia="方正仿宋简体" w:hAnsi="Times New Roman" w:cs="Times New Roman"/>
          <w:color w:val="000000"/>
          <w:kern w:val="21"/>
          <w:sz w:val="32"/>
          <w:szCs w:val="32"/>
        </w:rPr>
        <w:t>坚持把</w:t>
      </w:r>
      <w:r w:rsidR="00AC73C3" w:rsidRPr="00614316">
        <w:rPr>
          <w:rFonts w:ascii="Times New Roman" w:eastAsia="方正仿宋简体" w:hAnsi="Times New Roman" w:cs="Times New Roman"/>
          <w:color w:val="000000"/>
          <w:kern w:val="21"/>
          <w:sz w:val="32"/>
          <w:szCs w:val="32"/>
        </w:rPr>
        <w:t>“</w:t>
      </w:r>
      <w:r w:rsidR="00AC73C3" w:rsidRPr="00614316">
        <w:rPr>
          <w:rFonts w:ascii="Times New Roman" w:eastAsia="方正仿宋简体" w:hAnsi="Times New Roman" w:cs="Times New Roman"/>
          <w:color w:val="000000"/>
          <w:kern w:val="21"/>
          <w:sz w:val="32"/>
          <w:szCs w:val="32"/>
        </w:rPr>
        <w:t>不忘初心、牢记使命</w:t>
      </w:r>
      <w:r w:rsidR="00AC73C3" w:rsidRPr="00614316">
        <w:rPr>
          <w:rFonts w:ascii="Times New Roman" w:eastAsia="方正仿宋简体" w:hAnsi="Times New Roman" w:cs="Times New Roman"/>
          <w:color w:val="000000"/>
          <w:kern w:val="21"/>
          <w:sz w:val="32"/>
          <w:szCs w:val="32"/>
        </w:rPr>
        <w:t>”</w:t>
      </w:r>
      <w:r w:rsidR="00AC73C3" w:rsidRPr="00614316">
        <w:rPr>
          <w:rFonts w:ascii="Times New Roman" w:eastAsia="方正仿宋简体" w:hAnsi="Times New Roman" w:cs="Times New Roman"/>
          <w:color w:val="000000"/>
          <w:kern w:val="21"/>
          <w:sz w:val="32"/>
          <w:szCs w:val="32"/>
        </w:rPr>
        <w:t>作为政治本色和前进动力，</w:t>
      </w:r>
      <w:r w:rsidR="002F3B96" w:rsidRPr="00614316">
        <w:rPr>
          <w:rFonts w:ascii="Times New Roman" w:eastAsia="方正仿宋简体" w:hAnsi="Times New Roman" w:cs="Times New Roman"/>
          <w:color w:val="000000"/>
          <w:kern w:val="21"/>
          <w:sz w:val="32"/>
          <w:szCs w:val="32"/>
        </w:rPr>
        <w:t>持之以恒学思践悟习近平新时代中国特色社会主义思想，</w:t>
      </w:r>
      <w:r w:rsidR="00AC73C3" w:rsidRPr="00614316">
        <w:rPr>
          <w:rFonts w:ascii="Times New Roman" w:eastAsia="方正仿宋简体" w:hAnsi="Times New Roman" w:cs="Times New Roman" w:hint="eastAsia"/>
          <w:color w:val="000000"/>
          <w:kern w:val="21"/>
          <w:sz w:val="32"/>
          <w:szCs w:val="32"/>
        </w:rPr>
        <w:t>切实做到真信笃行、知行合一</w:t>
      </w:r>
      <w:r w:rsidR="00B44E87" w:rsidRPr="00614316">
        <w:rPr>
          <w:rFonts w:ascii="Times New Roman" w:eastAsia="方正仿宋简体" w:hAnsi="Times New Roman" w:cs="Times New Roman"/>
          <w:color w:val="000000"/>
          <w:kern w:val="21"/>
          <w:sz w:val="32"/>
          <w:szCs w:val="32"/>
        </w:rPr>
        <w:t>。</w:t>
      </w:r>
      <w:r w:rsidR="00AC73C3" w:rsidRPr="00614316">
        <w:rPr>
          <w:rFonts w:ascii="Times New Roman" w:eastAsia="方正仿宋简体" w:hAnsi="Times New Roman" w:cs="Times New Roman" w:hint="eastAsia"/>
          <w:color w:val="000000"/>
          <w:kern w:val="21"/>
          <w:sz w:val="32"/>
          <w:szCs w:val="32"/>
        </w:rPr>
        <w:t>坚定把习近平新时代中国特色社会主义思想和习近平总书记重要指示批示精神的贯彻落实情况作为政治监督首要任务，把党的路线方针政策和党中央重大</w:t>
      </w:r>
      <w:r w:rsidR="00AC73C3" w:rsidRPr="00614316">
        <w:rPr>
          <w:rFonts w:ascii="Times New Roman" w:eastAsia="方正仿宋简体" w:hAnsi="Times New Roman" w:cs="Times New Roman" w:hint="eastAsia"/>
          <w:color w:val="000000"/>
          <w:kern w:val="21"/>
          <w:sz w:val="32"/>
          <w:szCs w:val="32"/>
        </w:rPr>
        <w:lastRenderedPageBreak/>
        <w:t>决策部署贯彻落实情况作为政治监督首要职责，</w:t>
      </w:r>
      <w:r w:rsidR="00B44E87" w:rsidRPr="00614316">
        <w:rPr>
          <w:rFonts w:ascii="Times New Roman" w:eastAsia="方正仿宋简体" w:hAnsi="Times New Roman" w:cs="Times New Roman"/>
          <w:color w:val="000000"/>
          <w:kern w:val="21"/>
          <w:sz w:val="32"/>
          <w:szCs w:val="32"/>
        </w:rPr>
        <w:t>常态化开展监督检查，督促推动各级党组织、领导班子、领导干部切实担负全面从严治党政治责任。</w:t>
      </w:r>
      <w:r w:rsidR="00AC73C3" w:rsidRPr="00614316">
        <w:rPr>
          <w:rFonts w:ascii="Times New Roman" w:eastAsia="方正仿宋简体" w:hAnsi="Times New Roman" w:cs="Times New Roman" w:hint="eastAsia"/>
          <w:color w:val="000000"/>
          <w:kern w:val="21"/>
          <w:sz w:val="32"/>
          <w:szCs w:val="32"/>
        </w:rPr>
        <w:t>严守纪律规矩底线，</w:t>
      </w:r>
      <w:r w:rsidR="00B44E87" w:rsidRPr="00614316">
        <w:rPr>
          <w:rFonts w:ascii="Times New Roman" w:eastAsia="方正仿宋简体" w:hAnsi="Times New Roman" w:cs="Times New Roman"/>
          <w:color w:val="000000"/>
          <w:kern w:val="21"/>
          <w:sz w:val="32"/>
          <w:szCs w:val="32"/>
        </w:rPr>
        <w:t>坚决反对</w:t>
      </w:r>
      <w:r w:rsidR="00B44E87" w:rsidRPr="00614316">
        <w:rPr>
          <w:rFonts w:ascii="Times New Roman" w:eastAsia="方正仿宋简体" w:hAnsi="Times New Roman" w:cs="Times New Roman"/>
          <w:color w:val="000000"/>
          <w:kern w:val="21"/>
          <w:sz w:val="32"/>
          <w:szCs w:val="32"/>
        </w:rPr>
        <w:t>“</w:t>
      </w:r>
      <w:r w:rsidR="00B44E87" w:rsidRPr="00614316">
        <w:rPr>
          <w:rFonts w:ascii="Times New Roman" w:eastAsia="方正仿宋简体" w:hAnsi="Times New Roman" w:cs="Times New Roman"/>
          <w:color w:val="000000"/>
          <w:kern w:val="21"/>
          <w:sz w:val="32"/>
          <w:szCs w:val="32"/>
        </w:rPr>
        <w:t>袍哥</w:t>
      </w:r>
      <w:r w:rsidR="00B44E87" w:rsidRPr="00614316">
        <w:rPr>
          <w:rFonts w:ascii="Times New Roman" w:eastAsia="方正仿宋简体" w:hAnsi="Times New Roman" w:cs="Times New Roman"/>
          <w:color w:val="000000"/>
          <w:kern w:val="21"/>
          <w:sz w:val="32"/>
          <w:szCs w:val="32"/>
        </w:rPr>
        <w:t>”</w:t>
      </w:r>
      <w:r w:rsidR="00B44E87" w:rsidRPr="00614316">
        <w:rPr>
          <w:rFonts w:ascii="Times New Roman" w:eastAsia="方正仿宋简体" w:hAnsi="Times New Roman" w:cs="Times New Roman"/>
          <w:color w:val="000000"/>
          <w:kern w:val="21"/>
          <w:sz w:val="32"/>
          <w:szCs w:val="32"/>
        </w:rPr>
        <w:t>文化、码头文化、圈子文化和毫无原则的</w:t>
      </w:r>
      <w:r w:rsidR="00B44E87" w:rsidRPr="00614316">
        <w:rPr>
          <w:rFonts w:ascii="Times New Roman" w:eastAsia="方正仿宋简体" w:hAnsi="Times New Roman" w:cs="Times New Roman"/>
          <w:color w:val="000000"/>
          <w:kern w:val="21"/>
          <w:sz w:val="32"/>
          <w:szCs w:val="32"/>
        </w:rPr>
        <w:t>“</w:t>
      </w:r>
      <w:r w:rsidR="00B44E87" w:rsidRPr="00614316">
        <w:rPr>
          <w:rFonts w:ascii="Times New Roman" w:eastAsia="方正仿宋简体" w:hAnsi="Times New Roman" w:cs="Times New Roman"/>
          <w:color w:val="000000"/>
          <w:kern w:val="21"/>
          <w:sz w:val="32"/>
          <w:szCs w:val="32"/>
        </w:rPr>
        <w:t>好人主义</w:t>
      </w:r>
      <w:r w:rsidR="00B44E87" w:rsidRPr="00614316">
        <w:rPr>
          <w:rFonts w:ascii="Times New Roman" w:eastAsia="方正仿宋简体" w:hAnsi="Times New Roman" w:cs="Times New Roman"/>
          <w:color w:val="000000"/>
          <w:kern w:val="21"/>
          <w:sz w:val="32"/>
          <w:szCs w:val="32"/>
        </w:rPr>
        <w:t>”</w:t>
      </w:r>
      <w:r w:rsidR="00B44E87" w:rsidRPr="00614316">
        <w:rPr>
          <w:rFonts w:ascii="Times New Roman" w:eastAsia="方正仿宋简体" w:hAnsi="Times New Roman" w:cs="Times New Roman"/>
          <w:color w:val="000000"/>
          <w:kern w:val="21"/>
          <w:sz w:val="32"/>
          <w:szCs w:val="32"/>
        </w:rPr>
        <w:t>，坚决清除对党不忠诚不老实、阳奉阴违的</w:t>
      </w:r>
      <w:r w:rsidR="00B44E87" w:rsidRPr="00614316">
        <w:rPr>
          <w:rFonts w:ascii="Times New Roman" w:eastAsia="方正仿宋简体" w:hAnsi="Times New Roman" w:cs="Times New Roman"/>
          <w:color w:val="000000"/>
          <w:kern w:val="21"/>
          <w:sz w:val="32"/>
          <w:szCs w:val="32"/>
        </w:rPr>
        <w:t>“</w:t>
      </w:r>
      <w:r w:rsidR="00B44E87" w:rsidRPr="00614316">
        <w:rPr>
          <w:rFonts w:ascii="Times New Roman" w:eastAsia="方正仿宋简体" w:hAnsi="Times New Roman" w:cs="Times New Roman"/>
          <w:color w:val="000000"/>
          <w:kern w:val="21"/>
          <w:sz w:val="32"/>
          <w:szCs w:val="32"/>
        </w:rPr>
        <w:t>两面派</w:t>
      </w:r>
      <w:r w:rsidR="00B44E87" w:rsidRPr="00614316">
        <w:rPr>
          <w:rFonts w:ascii="Times New Roman" w:eastAsia="方正仿宋简体" w:hAnsi="Times New Roman" w:cs="Times New Roman"/>
          <w:color w:val="000000"/>
          <w:kern w:val="21"/>
          <w:sz w:val="32"/>
          <w:szCs w:val="32"/>
        </w:rPr>
        <w:t>”“</w:t>
      </w:r>
      <w:r w:rsidR="00B44E87" w:rsidRPr="00614316">
        <w:rPr>
          <w:rFonts w:ascii="Times New Roman" w:eastAsia="方正仿宋简体" w:hAnsi="Times New Roman" w:cs="Times New Roman"/>
          <w:color w:val="000000"/>
          <w:kern w:val="21"/>
          <w:sz w:val="32"/>
          <w:szCs w:val="32"/>
        </w:rPr>
        <w:t>两面人</w:t>
      </w:r>
      <w:r w:rsidR="00B44E87" w:rsidRPr="00614316">
        <w:rPr>
          <w:rFonts w:ascii="Times New Roman" w:eastAsia="方正仿宋简体" w:hAnsi="Times New Roman" w:cs="Times New Roman"/>
          <w:color w:val="000000"/>
          <w:kern w:val="21"/>
          <w:sz w:val="32"/>
          <w:szCs w:val="32"/>
        </w:rPr>
        <w:t>”</w:t>
      </w:r>
      <w:r w:rsidR="00B44E87" w:rsidRPr="00614316">
        <w:rPr>
          <w:rFonts w:ascii="Times New Roman" w:eastAsia="方正仿宋简体" w:hAnsi="Times New Roman" w:cs="Times New Roman"/>
          <w:color w:val="000000"/>
          <w:kern w:val="21"/>
          <w:sz w:val="32"/>
          <w:szCs w:val="32"/>
        </w:rPr>
        <w:t>，坚决纠治空泛表态、交而不办、办而不结等不落实、假落实、选择性落实和上有政策、下有对策的行为。</w:t>
      </w:r>
      <w:r w:rsidR="00AC73C3" w:rsidRPr="00614316">
        <w:rPr>
          <w:rFonts w:ascii="Times New Roman" w:eastAsia="方正仿宋简体" w:hAnsi="Times New Roman" w:cs="Times New Roman" w:hint="eastAsia"/>
          <w:color w:val="000000"/>
          <w:kern w:val="21"/>
          <w:sz w:val="32"/>
          <w:szCs w:val="32"/>
        </w:rPr>
        <w:t>全面净化党内政治生态，</w:t>
      </w:r>
      <w:r w:rsidR="00B44E87" w:rsidRPr="00614316">
        <w:rPr>
          <w:rFonts w:ascii="Times New Roman" w:eastAsia="方正仿宋简体" w:hAnsi="Times New Roman" w:cs="Times New Roman"/>
          <w:color w:val="000000"/>
          <w:kern w:val="21"/>
          <w:sz w:val="32"/>
          <w:szCs w:val="32"/>
        </w:rPr>
        <w:t>持续深化</w:t>
      </w:r>
      <w:r w:rsidR="00B44E87" w:rsidRPr="00614316">
        <w:rPr>
          <w:rFonts w:ascii="Times New Roman" w:eastAsia="方正仿宋简体" w:hAnsi="Times New Roman" w:cs="Times New Roman"/>
          <w:color w:val="000000"/>
          <w:kern w:val="21"/>
          <w:sz w:val="32"/>
          <w:szCs w:val="32"/>
        </w:rPr>
        <w:t>“</w:t>
      </w:r>
      <w:r w:rsidR="00B44E87" w:rsidRPr="00614316">
        <w:rPr>
          <w:rFonts w:ascii="Times New Roman" w:eastAsia="方正仿宋简体" w:hAnsi="Times New Roman" w:cs="Times New Roman"/>
          <w:color w:val="000000"/>
          <w:kern w:val="21"/>
          <w:sz w:val="32"/>
          <w:szCs w:val="32"/>
        </w:rPr>
        <w:t>以案促改</w:t>
      </w:r>
      <w:r w:rsidR="00B44E87" w:rsidRPr="00614316">
        <w:rPr>
          <w:rFonts w:ascii="Times New Roman" w:eastAsia="方正仿宋简体" w:hAnsi="Times New Roman" w:cs="Times New Roman"/>
          <w:color w:val="000000"/>
          <w:kern w:val="21"/>
          <w:sz w:val="32"/>
          <w:szCs w:val="32"/>
        </w:rPr>
        <w:t>”</w:t>
      </w:r>
      <w:r w:rsidR="00B44E87" w:rsidRPr="00614316">
        <w:rPr>
          <w:rFonts w:ascii="Times New Roman" w:eastAsia="方正仿宋简体" w:hAnsi="Times New Roman" w:cs="Times New Roman"/>
          <w:color w:val="000000"/>
          <w:kern w:val="21"/>
          <w:sz w:val="32"/>
          <w:szCs w:val="32"/>
        </w:rPr>
        <w:t>。强化选人用人监督，严把政治关、廉洁关、品行关。</w:t>
      </w:r>
      <w:r w:rsidR="00D20E37" w:rsidRPr="00614316">
        <w:rPr>
          <w:rFonts w:ascii="Times New Roman" w:eastAsia="方正仿宋简体" w:hAnsi="Times New Roman" w:cs="Times New Roman"/>
          <w:color w:val="000000"/>
          <w:kern w:val="21"/>
          <w:sz w:val="32"/>
          <w:szCs w:val="32"/>
        </w:rPr>
        <w:t>科学精准、稳慎有效做好疫情防控监督工作，</w:t>
      </w:r>
      <w:r w:rsidR="00B44E87" w:rsidRPr="00614316">
        <w:rPr>
          <w:rFonts w:ascii="Times New Roman" w:eastAsia="方正仿宋简体" w:hAnsi="Times New Roman" w:cs="Times New Roman"/>
          <w:color w:val="000000"/>
          <w:kern w:val="21"/>
          <w:sz w:val="32"/>
          <w:szCs w:val="32"/>
        </w:rPr>
        <w:t>紧盯责任落实、重点工作和重点环节</w:t>
      </w:r>
      <w:r w:rsidR="00E85548" w:rsidRPr="00614316">
        <w:rPr>
          <w:rFonts w:ascii="Times New Roman" w:eastAsia="方正仿宋简体" w:hAnsi="Times New Roman" w:cs="Times New Roman" w:hint="eastAsia"/>
          <w:color w:val="000000"/>
          <w:kern w:val="21"/>
          <w:sz w:val="32"/>
          <w:szCs w:val="32"/>
        </w:rPr>
        <w:t>，</w:t>
      </w:r>
      <w:r w:rsidR="00B44E87" w:rsidRPr="00614316">
        <w:rPr>
          <w:rFonts w:ascii="Times New Roman" w:eastAsia="方正仿宋简体" w:hAnsi="Times New Roman" w:cs="Times New Roman"/>
          <w:color w:val="000000"/>
          <w:kern w:val="21"/>
          <w:sz w:val="32"/>
          <w:szCs w:val="32"/>
        </w:rPr>
        <w:t>强化监督检查</w:t>
      </w:r>
      <w:r w:rsidR="003B7FB8" w:rsidRPr="00614316">
        <w:rPr>
          <w:rFonts w:ascii="Times New Roman" w:eastAsia="方正仿宋简体" w:hAnsi="Times New Roman" w:cs="Times New Roman"/>
          <w:color w:val="000000"/>
          <w:kern w:val="21"/>
          <w:sz w:val="32"/>
          <w:szCs w:val="32"/>
        </w:rPr>
        <w:t>，</w:t>
      </w:r>
      <w:r w:rsidR="00B44E87" w:rsidRPr="00614316">
        <w:rPr>
          <w:rFonts w:ascii="Times New Roman" w:eastAsia="方正仿宋简体" w:hAnsi="Times New Roman" w:cs="Times New Roman"/>
          <w:color w:val="000000"/>
          <w:kern w:val="21"/>
          <w:sz w:val="32"/>
          <w:szCs w:val="32"/>
        </w:rPr>
        <w:t>严肃查处不担当不作为乱作为问题。</w:t>
      </w:r>
    </w:p>
    <w:p w:rsidR="00191795" w:rsidRPr="00614316" w:rsidRDefault="003D38E8" w:rsidP="00517E1E">
      <w:pPr>
        <w:tabs>
          <w:tab w:val="left" w:pos="6040"/>
        </w:tabs>
        <w:spacing w:line="576" w:lineRule="exact"/>
        <w:ind w:firstLine="630"/>
        <w:rPr>
          <w:rFonts w:ascii="Times New Roman" w:eastAsia="方正仿宋简体" w:hAnsi="Times New Roman" w:cs="Times New Roman"/>
          <w:color w:val="000000"/>
          <w:kern w:val="21"/>
          <w:sz w:val="32"/>
          <w:szCs w:val="32"/>
        </w:rPr>
      </w:pPr>
      <w:r w:rsidRPr="00614316">
        <w:rPr>
          <w:rFonts w:ascii="Times New Roman" w:eastAsia="方正楷体简体" w:hAnsi="Times New Roman" w:cs="Times New Roman"/>
          <w:color w:val="000000"/>
          <w:kern w:val="21"/>
          <w:sz w:val="32"/>
          <w:szCs w:val="32"/>
        </w:rPr>
        <w:t>第二，深化拓展专项治理整治，坚决整治群众反映强烈的突出问题。</w:t>
      </w:r>
      <w:r w:rsidR="0098041B" w:rsidRPr="00614316">
        <w:rPr>
          <w:rFonts w:ascii="Times New Roman" w:eastAsia="方正仿宋简体" w:hAnsi="Times New Roman" w:cs="Times New Roman"/>
          <w:color w:val="000000"/>
          <w:kern w:val="21"/>
          <w:sz w:val="32"/>
          <w:szCs w:val="32"/>
        </w:rPr>
        <w:t>立足决战冲刺、巩固提升</w:t>
      </w:r>
      <w:r w:rsidR="0098041B" w:rsidRPr="00614316">
        <w:rPr>
          <w:rFonts w:ascii="Times New Roman" w:eastAsia="方正仿宋简体" w:hAnsi="Times New Roman" w:cs="Times New Roman" w:hint="eastAsia"/>
          <w:color w:val="000000"/>
          <w:kern w:val="21"/>
          <w:sz w:val="32"/>
          <w:szCs w:val="32"/>
        </w:rPr>
        <w:t>，</w:t>
      </w:r>
      <w:r w:rsidR="00DD6B0B" w:rsidRPr="00614316">
        <w:rPr>
          <w:rFonts w:ascii="Times New Roman" w:eastAsia="方正仿宋简体" w:hAnsi="Times New Roman" w:cs="Times New Roman"/>
          <w:color w:val="000000"/>
          <w:kern w:val="21"/>
          <w:sz w:val="32"/>
          <w:szCs w:val="32"/>
        </w:rPr>
        <w:t>全面系统盘点梳理扶贫领域腐败和作风问题，</w:t>
      </w:r>
      <w:r w:rsidR="00191795" w:rsidRPr="00614316">
        <w:rPr>
          <w:rFonts w:ascii="Times New Roman" w:eastAsia="方正仿宋简体" w:hAnsi="Times New Roman" w:cs="Times New Roman"/>
          <w:color w:val="000000"/>
          <w:kern w:val="21"/>
          <w:sz w:val="32"/>
          <w:szCs w:val="32"/>
        </w:rPr>
        <w:t>加强对脱贫后</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四个不摘</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以及返贫阻击、脱贫成果巩固提升等情况的监督检查，对搞形式主义官僚主义、弄虚作假、</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纸上谈兵</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的严肃追责问责，坚决防止</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疲劳综合症</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。聚焦</w:t>
      </w:r>
      <w:r w:rsidR="00A45C87" w:rsidRPr="00614316">
        <w:rPr>
          <w:rFonts w:ascii="Times New Roman" w:eastAsia="方正仿宋简体" w:hAnsi="Times New Roman" w:cs="Times New Roman" w:hint="eastAsia"/>
          <w:color w:val="000000"/>
          <w:kern w:val="21"/>
          <w:sz w:val="32"/>
          <w:szCs w:val="32"/>
        </w:rPr>
        <w:t>与群众切身利益密切相关的</w:t>
      </w:r>
      <w:r w:rsidR="00191795" w:rsidRPr="00614316">
        <w:rPr>
          <w:rFonts w:ascii="Times New Roman" w:eastAsia="方正仿宋简体" w:hAnsi="Times New Roman" w:cs="Times New Roman"/>
          <w:color w:val="000000"/>
          <w:kern w:val="21"/>
          <w:sz w:val="32"/>
          <w:szCs w:val="32"/>
        </w:rPr>
        <w:t>教育医疗、食品药品、生态环境、涉农补贴、征地拆迁、行政审批等领域，</w:t>
      </w:r>
      <w:r w:rsidR="0024146A" w:rsidRPr="00614316">
        <w:rPr>
          <w:rFonts w:ascii="Times New Roman" w:eastAsia="方正仿宋简体" w:hAnsi="Times New Roman" w:cs="Times New Roman"/>
          <w:color w:val="000000"/>
          <w:kern w:val="21"/>
          <w:sz w:val="32"/>
          <w:szCs w:val="32"/>
        </w:rPr>
        <w:t>继续深化漠视侵害群众利益问题专项整治</w:t>
      </w:r>
      <w:r w:rsidR="00191795" w:rsidRPr="00614316">
        <w:rPr>
          <w:rFonts w:ascii="Times New Roman" w:eastAsia="方正仿宋简体" w:hAnsi="Times New Roman" w:cs="Times New Roman"/>
          <w:color w:val="000000"/>
          <w:kern w:val="21"/>
          <w:sz w:val="32"/>
          <w:szCs w:val="32"/>
        </w:rPr>
        <w:t>。持续拓展惠民惠农财政补贴资金</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一卡通</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管理问题专项治理成果，深化拓展</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阳光审批</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监管平台建设。常态化开展信访</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大排查、大接访、大走访、大宣传</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活动，</w:t>
      </w:r>
      <w:r w:rsidR="00A45C87" w:rsidRPr="00614316">
        <w:rPr>
          <w:rFonts w:ascii="Times New Roman" w:eastAsia="方正仿宋简体" w:hAnsi="Times New Roman" w:cs="Times New Roman"/>
          <w:color w:val="000000"/>
          <w:kern w:val="21"/>
          <w:sz w:val="32"/>
          <w:szCs w:val="32"/>
        </w:rPr>
        <w:t>以解决实际问题的扎实成效取信于民</w:t>
      </w:r>
      <w:r w:rsidR="00191795" w:rsidRPr="00614316">
        <w:rPr>
          <w:rFonts w:ascii="Times New Roman" w:eastAsia="方正仿宋简体" w:hAnsi="Times New Roman" w:cs="Times New Roman"/>
          <w:color w:val="000000"/>
          <w:kern w:val="21"/>
          <w:sz w:val="32"/>
          <w:szCs w:val="32"/>
        </w:rPr>
        <w:t>。聚焦交通运输、矿产资源、服务娱乐等重点行业和领域，推动行业主管部门主动作为、深入治理，坚</w:t>
      </w:r>
      <w:r w:rsidR="00191795" w:rsidRPr="00614316">
        <w:rPr>
          <w:rFonts w:ascii="Times New Roman" w:eastAsia="方正仿宋简体" w:hAnsi="Times New Roman" w:cs="Times New Roman"/>
          <w:color w:val="000000"/>
          <w:kern w:val="21"/>
          <w:sz w:val="32"/>
          <w:szCs w:val="32"/>
        </w:rPr>
        <w:lastRenderedPageBreak/>
        <w:t>决查处涉黑涉恶腐败和</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保护伞</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w:t>
      </w:r>
      <w:r w:rsidR="00191795" w:rsidRPr="00614316">
        <w:rPr>
          <w:rFonts w:ascii="Times New Roman" w:eastAsia="方正仿宋简体" w:hAnsi="Times New Roman" w:cs="Times New Roman"/>
          <w:color w:val="000000"/>
          <w:kern w:val="21"/>
          <w:sz w:val="32"/>
          <w:szCs w:val="32"/>
        </w:rPr>
        <w:t xml:space="preserve"> </w:t>
      </w:r>
    </w:p>
    <w:p w:rsidR="0024146A" w:rsidRPr="00614316" w:rsidRDefault="003D38E8" w:rsidP="00517E1E">
      <w:pPr>
        <w:tabs>
          <w:tab w:val="left" w:pos="6040"/>
        </w:tabs>
        <w:spacing w:line="576" w:lineRule="exact"/>
        <w:ind w:firstLine="630"/>
        <w:rPr>
          <w:rFonts w:ascii="Times New Roman" w:eastAsia="方正仿宋简体" w:hAnsi="Times New Roman" w:cs="Times New Roman"/>
          <w:color w:val="000000"/>
          <w:kern w:val="21"/>
          <w:sz w:val="32"/>
          <w:szCs w:val="32"/>
        </w:rPr>
      </w:pPr>
      <w:r w:rsidRPr="00614316">
        <w:rPr>
          <w:rFonts w:ascii="Times New Roman" w:eastAsia="方正楷体简体" w:hAnsi="Times New Roman" w:cs="Times New Roman"/>
          <w:color w:val="000000"/>
          <w:kern w:val="21"/>
          <w:sz w:val="32"/>
          <w:szCs w:val="32"/>
        </w:rPr>
        <w:t>第三，统筹推进纪检监察体制改革，着力推动监督有形、覆盖有效。</w:t>
      </w:r>
      <w:r w:rsidR="001F4421" w:rsidRPr="00614316">
        <w:rPr>
          <w:rFonts w:ascii="方正仿宋简体" w:eastAsia="方正仿宋简体" w:hAnsi="Times New Roman" w:cs="Times New Roman" w:hint="eastAsia"/>
          <w:color w:val="000000"/>
          <w:kern w:val="21"/>
          <w:sz w:val="32"/>
          <w:szCs w:val="32"/>
        </w:rPr>
        <w:t>围绕</w:t>
      </w:r>
      <w:r w:rsidR="00595294" w:rsidRPr="00614316">
        <w:rPr>
          <w:rFonts w:ascii="方正仿宋简体" w:eastAsia="方正仿宋简体" w:hAnsi="Times New Roman" w:cs="Times New Roman" w:hint="eastAsia"/>
          <w:color w:val="000000"/>
          <w:kern w:val="21"/>
          <w:sz w:val="32"/>
          <w:szCs w:val="32"/>
        </w:rPr>
        <w:t>健全党统一领导、全面覆盖、权威高效的监督体系，</w:t>
      </w:r>
      <w:r w:rsidR="0024146A" w:rsidRPr="00614316">
        <w:rPr>
          <w:rFonts w:ascii="方正仿宋简体" w:eastAsia="方正仿宋简体" w:hAnsi="Times New Roman" w:cs="Times New Roman" w:hint="eastAsia"/>
          <w:color w:val="000000"/>
          <w:kern w:val="21"/>
          <w:sz w:val="32"/>
          <w:szCs w:val="32"/>
        </w:rPr>
        <w:t>统筹推进“三项改</w:t>
      </w:r>
      <w:r w:rsidR="0024146A" w:rsidRPr="00614316">
        <w:rPr>
          <w:rFonts w:ascii="方正仿宋简体" w:eastAsia="方正仿宋简体" w:hAnsi="Times New Roman" w:cs="Times New Roman"/>
          <w:color w:val="000000"/>
          <w:kern w:val="21"/>
          <w:sz w:val="32"/>
          <w:szCs w:val="32"/>
        </w:rPr>
        <w:t>革</w:t>
      </w:r>
      <w:r w:rsidR="0024146A" w:rsidRPr="00614316">
        <w:rPr>
          <w:rFonts w:ascii="方正仿宋简体" w:eastAsia="方正仿宋简体" w:hAnsi="Times New Roman" w:cs="Times New Roman"/>
          <w:color w:val="000000"/>
          <w:kern w:val="21"/>
          <w:sz w:val="32"/>
          <w:szCs w:val="32"/>
        </w:rPr>
        <w:t>”</w:t>
      </w:r>
      <w:r w:rsidR="0024146A" w:rsidRPr="00614316">
        <w:rPr>
          <w:rFonts w:ascii="Times New Roman" w:eastAsia="方正仿宋简体" w:hAnsi="Times New Roman" w:cs="Times New Roman"/>
          <w:color w:val="000000"/>
          <w:kern w:val="21"/>
          <w:sz w:val="32"/>
          <w:szCs w:val="32"/>
        </w:rPr>
        <w:t>，协助党委完善全面从严治党制度，推动</w:t>
      </w:r>
      <w:r w:rsidR="0024146A" w:rsidRPr="00614316">
        <w:rPr>
          <w:rFonts w:ascii="Times New Roman" w:eastAsia="方正仿宋简体" w:hAnsi="Times New Roman" w:cs="Times New Roman"/>
          <w:color w:val="000000"/>
          <w:kern w:val="21"/>
          <w:sz w:val="32"/>
          <w:szCs w:val="32"/>
        </w:rPr>
        <w:t>“</w:t>
      </w:r>
      <w:r w:rsidR="0024146A" w:rsidRPr="00614316">
        <w:rPr>
          <w:rFonts w:ascii="Times New Roman" w:eastAsia="方正仿宋简体" w:hAnsi="Times New Roman" w:cs="Times New Roman"/>
          <w:color w:val="000000"/>
          <w:kern w:val="21"/>
          <w:sz w:val="32"/>
          <w:szCs w:val="32"/>
        </w:rPr>
        <w:t>四责协同</w:t>
      </w:r>
      <w:r w:rsidR="0024146A" w:rsidRPr="00614316">
        <w:rPr>
          <w:rFonts w:ascii="Times New Roman" w:eastAsia="方正仿宋简体" w:hAnsi="Times New Roman" w:cs="Times New Roman"/>
          <w:color w:val="000000"/>
          <w:kern w:val="21"/>
          <w:sz w:val="32"/>
          <w:szCs w:val="32"/>
        </w:rPr>
        <w:t>”</w:t>
      </w:r>
      <w:r w:rsidR="0024146A" w:rsidRPr="00614316">
        <w:rPr>
          <w:rFonts w:ascii="Times New Roman" w:eastAsia="方正仿宋简体" w:hAnsi="Times New Roman" w:cs="Times New Roman"/>
          <w:color w:val="000000"/>
          <w:kern w:val="21"/>
          <w:sz w:val="32"/>
          <w:szCs w:val="32"/>
        </w:rPr>
        <w:t>机制一体落实。强化上级纪委对下级纪委的领导</w:t>
      </w:r>
      <w:r w:rsidR="001F4421" w:rsidRPr="00614316">
        <w:rPr>
          <w:rFonts w:ascii="Times New Roman" w:eastAsia="方正仿宋简体" w:hAnsi="Times New Roman" w:cs="Times New Roman" w:hint="eastAsia"/>
          <w:color w:val="000000"/>
          <w:kern w:val="21"/>
          <w:sz w:val="32"/>
          <w:szCs w:val="32"/>
        </w:rPr>
        <w:t>，</w:t>
      </w:r>
      <w:r w:rsidR="001F4421" w:rsidRPr="00614316">
        <w:rPr>
          <w:rFonts w:ascii="Times New Roman" w:eastAsia="方正仿宋简体" w:hAnsi="Times New Roman" w:cs="Times New Roman"/>
          <w:color w:val="000000"/>
          <w:kern w:val="21"/>
          <w:sz w:val="32"/>
          <w:szCs w:val="32"/>
        </w:rPr>
        <w:t>推动双重领导体制具体化、程序化、制度化</w:t>
      </w:r>
      <w:r w:rsidR="0024146A" w:rsidRPr="00614316">
        <w:rPr>
          <w:rFonts w:ascii="Times New Roman" w:eastAsia="方正仿宋简体" w:hAnsi="Times New Roman" w:cs="Times New Roman"/>
          <w:color w:val="000000"/>
          <w:kern w:val="21"/>
          <w:sz w:val="32"/>
          <w:szCs w:val="32"/>
        </w:rPr>
        <w:t>。强化执纪执法贯通、有效衔接司法，细化落实问题线索受理和处置、审查调查措施使用、监督执纪执法等规定，提升纪检监察工作规范化、法治化水平。加强监督检查与审查调查部门工作衔接，实现执纪执法统一决策、一体运行。聚焦多元协同</w:t>
      </w:r>
      <w:r w:rsidR="0077160A" w:rsidRPr="00614316">
        <w:rPr>
          <w:rFonts w:ascii="Times New Roman" w:eastAsia="方正仿宋简体" w:hAnsi="Times New Roman" w:cs="Times New Roman"/>
          <w:color w:val="000000"/>
          <w:kern w:val="21"/>
          <w:sz w:val="32"/>
          <w:szCs w:val="32"/>
        </w:rPr>
        <w:t>形成监督合力</w:t>
      </w:r>
      <w:r w:rsidR="00F114F9" w:rsidRPr="00614316">
        <w:rPr>
          <w:rFonts w:ascii="Times New Roman" w:eastAsia="方正仿宋简体" w:hAnsi="Times New Roman" w:cs="Times New Roman" w:hint="eastAsia"/>
          <w:color w:val="000000"/>
          <w:kern w:val="21"/>
          <w:sz w:val="32"/>
          <w:szCs w:val="32"/>
        </w:rPr>
        <w:t>，</w:t>
      </w:r>
      <w:r w:rsidR="0024146A" w:rsidRPr="00614316">
        <w:rPr>
          <w:rFonts w:ascii="Times New Roman" w:eastAsia="方正仿宋简体" w:hAnsi="Times New Roman" w:cs="Times New Roman"/>
          <w:color w:val="000000"/>
          <w:kern w:val="21"/>
          <w:sz w:val="32"/>
          <w:szCs w:val="32"/>
        </w:rPr>
        <w:t>完善纪律监督、监察监督、派驻监督、巡察监督统筹衔接制度</w:t>
      </w:r>
      <w:r w:rsidR="00F114F9" w:rsidRPr="00614316">
        <w:rPr>
          <w:rFonts w:ascii="Times New Roman" w:eastAsia="方正仿宋简体" w:hAnsi="Times New Roman" w:cs="Times New Roman"/>
          <w:color w:val="000000"/>
          <w:kern w:val="21"/>
          <w:sz w:val="32"/>
          <w:szCs w:val="32"/>
        </w:rPr>
        <w:t>。</w:t>
      </w:r>
      <w:r w:rsidR="0077160A" w:rsidRPr="00614316">
        <w:rPr>
          <w:rFonts w:ascii="Times New Roman" w:eastAsia="方正仿宋简体" w:hAnsi="Times New Roman" w:cs="Times New Roman"/>
          <w:color w:val="000000"/>
          <w:kern w:val="21"/>
          <w:sz w:val="32"/>
          <w:szCs w:val="32"/>
        </w:rPr>
        <w:t>结合乡镇行政区划调整改革和街道管理体制改革</w:t>
      </w:r>
      <w:r w:rsidR="0077160A" w:rsidRPr="00614316">
        <w:rPr>
          <w:rFonts w:ascii="Times New Roman" w:eastAsia="方正仿宋简体" w:hAnsi="Times New Roman" w:cs="Times New Roman" w:hint="eastAsia"/>
          <w:color w:val="000000"/>
          <w:kern w:val="21"/>
          <w:sz w:val="32"/>
          <w:szCs w:val="32"/>
        </w:rPr>
        <w:t>，</w:t>
      </w:r>
      <w:r w:rsidR="0024146A" w:rsidRPr="00614316">
        <w:rPr>
          <w:rFonts w:ascii="Times New Roman" w:eastAsia="方正仿宋简体" w:hAnsi="Times New Roman" w:cs="Times New Roman"/>
          <w:color w:val="000000"/>
          <w:kern w:val="21"/>
          <w:sz w:val="32"/>
          <w:szCs w:val="32"/>
        </w:rPr>
        <w:t>全面加强乡镇（街道）纪检监察机构规范化、标准化建设和村级监督体系建设。</w:t>
      </w:r>
    </w:p>
    <w:p w:rsidR="00CF3B11" w:rsidRPr="00614316" w:rsidRDefault="003D38E8" w:rsidP="00517E1E">
      <w:pPr>
        <w:tabs>
          <w:tab w:val="left" w:pos="6040"/>
        </w:tabs>
        <w:spacing w:line="576" w:lineRule="exact"/>
        <w:ind w:firstLine="630"/>
        <w:rPr>
          <w:rFonts w:ascii="Times New Roman" w:eastAsia="方正仿宋简体" w:hAnsi="Times New Roman" w:cs="Times New Roman"/>
          <w:color w:val="000000"/>
          <w:kern w:val="21"/>
          <w:sz w:val="32"/>
          <w:szCs w:val="32"/>
        </w:rPr>
      </w:pPr>
      <w:r w:rsidRPr="00614316">
        <w:rPr>
          <w:rFonts w:ascii="Times New Roman" w:eastAsia="方正楷体简体" w:hAnsi="Times New Roman" w:cs="Times New Roman"/>
          <w:color w:val="000000"/>
          <w:kern w:val="21"/>
          <w:sz w:val="32"/>
          <w:szCs w:val="32"/>
        </w:rPr>
        <w:t>第四，发挥纪委监委专责监督作用，强化对权力运行的制约和监督。</w:t>
      </w:r>
      <w:r w:rsidR="00CF3B11" w:rsidRPr="00614316">
        <w:rPr>
          <w:rFonts w:ascii="Times New Roman" w:eastAsia="方正仿宋简体" w:hAnsi="Times New Roman" w:cs="Times New Roman"/>
          <w:color w:val="000000"/>
          <w:kern w:val="21"/>
          <w:sz w:val="32"/>
          <w:szCs w:val="32"/>
        </w:rPr>
        <w:t>深化日常监督理念方式创新，把日常监督摆在更加凸显位置，突出监督重点，创新监督手段，完善监督机制。</w:t>
      </w:r>
      <w:r w:rsidR="001668A3" w:rsidRPr="00614316">
        <w:rPr>
          <w:rFonts w:ascii="Times New Roman" w:eastAsia="方正仿宋简体" w:hAnsi="Times New Roman" w:cs="Times New Roman" w:hint="eastAsia"/>
          <w:color w:val="000000"/>
          <w:kern w:val="21"/>
          <w:sz w:val="32"/>
          <w:szCs w:val="32"/>
        </w:rPr>
        <w:t>以</w:t>
      </w:r>
      <w:r w:rsidR="00CF3B11" w:rsidRPr="00614316">
        <w:rPr>
          <w:rFonts w:ascii="Times New Roman" w:eastAsia="方正仿宋简体" w:hAnsi="Times New Roman" w:cs="Times New Roman"/>
          <w:color w:val="000000"/>
          <w:kern w:val="21"/>
          <w:sz w:val="32"/>
          <w:szCs w:val="32"/>
        </w:rPr>
        <w:t>聚焦</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关键少数</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带动监督全覆盖，重点监督</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三类人员</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，完善对各级主要领导干部和领导班子内部监督制度。贯通运用监督执纪</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四种形态</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，精准把握政策策略，严格规范工作程序。严格落实精准监督工作办法和</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四项工作规则</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，全面厘清各自的监督对象、监督重点和监督方式。进一步规范廉政档案日常管理，深化运用</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互联网</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网络监督举报平台，强化一级廉政风险岗位抽查审计</w:t>
      </w:r>
      <w:r w:rsidR="00EA5DC8" w:rsidRPr="00614316">
        <w:rPr>
          <w:rFonts w:ascii="Times New Roman" w:eastAsia="方正仿宋简体" w:hAnsi="Times New Roman" w:cs="Times New Roman" w:hint="eastAsia"/>
          <w:color w:val="000000"/>
          <w:kern w:val="21"/>
          <w:sz w:val="32"/>
          <w:szCs w:val="32"/>
        </w:rPr>
        <w:t>，</w:t>
      </w:r>
      <w:r w:rsidR="001668A3" w:rsidRPr="00614316">
        <w:rPr>
          <w:rFonts w:ascii="Times New Roman" w:eastAsia="方正仿宋简体" w:hAnsi="Times New Roman" w:cs="Times New Roman"/>
          <w:color w:val="000000"/>
          <w:kern w:val="21"/>
          <w:sz w:val="32"/>
          <w:szCs w:val="32"/>
        </w:rPr>
        <w:t>构</w:t>
      </w:r>
      <w:r w:rsidR="001668A3" w:rsidRPr="00614316">
        <w:rPr>
          <w:rFonts w:ascii="Times New Roman" w:eastAsia="方正仿宋简体" w:hAnsi="Times New Roman" w:cs="Times New Roman"/>
          <w:color w:val="000000"/>
          <w:kern w:val="21"/>
          <w:sz w:val="32"/>
          <w:szCs w:val="32"/>
        </w:rPr>
        <w:lastRenderedPageBreak/>
        <w:t>建权力全程公开、监督全民参与、问责全面到位的立体监督网络。厘清权力边界、规范决策程序，</w:t>
      </w:r>
      <w:r w:rsidR="00CF3B11" w:rsidRPr="00614316">
        <w:rPr>
          <w:rFonts w:ascii="Times New Roman" w:eastAsia="方正仿宋简体" w:hAnsi="Times New Roman" w:cs="Times New Roman"/>
          <w:color w:val="000000"/>
          <w:kern w:val="21"/>
          <w:sz w:val="32"/>
          <w:szCs w:val="32"/>
        </w:rPr>
        <w:t>督促各级各部门进一步健全完善民主集中制、</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三重一大</w:t>
      </w:r>
      <w:r w:rsidR="00CF3B11" w:rsidRPr="00614316">
        <w:rPr>
          <w:rFonts w:ascii="Times New Roman" w:eastAsia="方正仿宋简体" w:hAnsi="Times New Roman" w:cs="Times New Roman"/>
          <w:color w:val="000000"/>
          <w:kern w:val="21"/>
          <w:sz w:val="32"/>
          <w:szCs w:val="32"/>
        </w:rPr>
        <w:t>”</w:t>
      </w:r>
      <w:r w:rsidR="00CF3B11" w:rsidRPr="00614316">
        <w:rPr>
          <w:rFonts w:ascii="Times New Roman" w:eastAsia="方正仿宋简体" w:hAnsi="Times New Roman" w:cs="Times New Roman"/>
          <w:color w:val="000000"/>
          <w:kern w:val="21"/>
          <w:sz w:val="32"/>
          <w:szCs w:val="32"/>
        </w:rPr>
        <w:t>决策制度，严肃查处滥用权力、违规决策等问题。</w:t>
      </w:r>
      <w:r w:rsidR="006C0907" w:rsidRPr="00614316">
        <w:rPr>
          <w:rFonts w:ascii="Times New Roman" w:eastAsia="方正仿宋简体" w:hAnsi="Times New Roman" w:cs="Times New Roman"/>
          <w:color w:val="000000"/>
          <w:kern w:val="21"/>
          <w:sz w:val="32"/>
          <w:szCs w:val="32"/>
        </w:rPr>
        <w:t>实施规范问责、精准问责</w:t>
      </w:r>
      <w:r w:rsidR="00CF3B11" w:rsidRPr="00614316">
        <w:rPr>
          <w:rFonts w:ascii="Times New Roman" w:eastAsia="方正仿宋简体" w:hAnsi="Times New Roman" w:cs="Times New Roman"/>
          <w:color w:val="000000"/>
          <w:kern w:val="21"/>
          <w:sz w:val="32"/>
          <w:szCs w:val="32"/>
        </w:rPr>
        <w:t>，做到轻重适度、不</w:t>
      </w:r>
      <w:r w:rsidR="002A76BA" w:rsidRPr="00614316">
        <w:rPr>
          <w:rFonts w:ascii="Times New Roman" w:eastAsia="方正仿宋简体" w:hAnsi="Times New Roman" w:cs="Times New Roman"/>
          <w:color w:val="000000"/>
          <w:kern w:val="21"/>
          <w:sz w:val="32"/>
          <w:szCs w:val="32"/>
        </w:rPr>
        <w:t>枉不纵、精准执纪。</w:t>
      </w:r>
      <w:r w:rsidR="006C0907" w:rsidRPr="00614316">
        <w:rPr>
          <w:rFonts w:ascii="Times New Roman" w:eastAsia="方正仿宋简体" w:hAnsi="Times New Roman" w:cs="Times New Roman"/>
          <w:color w:val="000000"/>
          <w:kern w:val="21"/>
          <w:sz w:val="32"/>
          <w:szCs w:val="32"/>
        </w:rPr>
        <w:t>正确处理好严格监督执纪与容错纠错的关系，严肃查处</w:t>
      </w:r>
      <w:r w:rsidR="00C26E63" w:rsidRPr="00614316">
        <w:rPr>
          <w:rFonts w:ascii="Times New Roman" w:eastAsia="方正仿宋简体" w:hAnsi="Times New Roman" w:cs="Times New Roman" w:hint="eastAsia"/>
          <w:color w:val="000000"/>
          <w:kern w:val="21"/>
          <w:sz w:val="32"/>
          <w:szCs w:val="32"/>
        </w:rPr>
        <w:t>恶意举报、</w:t>
      </w:r>
      <w:r w:rsidR="006C0907" w:rsidRPr="00614316">
        <w:rPr>
          <w:rFonts w:ascii="Times New Roman" w:eastAsia="方正仿宋简体" w:hAnsi="Times New Roman" w:cs="Times New Roman"/>
          <w:color w:val="000000"/>
          <w:kern w:val="21"/>
          <w:sz w:val="32"/>
          <w:szCs w:val="32"/>
        </w:rPr>
        <w:t>诬告陷害行为</w:t>
      </w:r>
      <w:r w:rsidR="006C0907" w:rsidRPr="00614316">
        <w:rPr>
          <w:rFonts w:ascii="Times New Roman" w:eastAsia="方正仿宋简体" w:hAnsi="Times New Roman" w:cs="Times New Roman" w:hint="eastAsia"/>
          <w:color w:val="000000"/>
          <w:kern w:val="21"/>
          <w:sz w:val="32"/>
          <w:szCs w:val="32"/>
        </w:rPr>
        <w:t>。</w:t>
      </w:r>
    </w:p>
    <w:p w:rsidR="00A31073" w:rsidRPr="00614316" w:rsidRDefault="003D38E8" w:rsidP="00517E1E">
      <w:pPr>
        <w:tabs>
          <w:tab w:val="left" w:pos="6040"/>
        </w:tabs>
        <w:spacing w:line="576" w:lineRule="exact"/>
        <w:ind w:firstLine="630"/>
        <w:rPr>
          <w:rFonts w:ascii="Times New Roman" w:eastAsia="方正仿宋简体" w:hAnsi="Times New Roman" w:cs="Times New Roman"/>
          <w:color w:val="000000"/>
          <w:kern w:val="21"/>
          <w:sz w:val="32"/>
          <w:szCs w:val="32"/>
        </w:rPr>
      </w:pPr>
      <w:r w:rsidRPr="00614316">
        <w:rPr>
          <w:rFonts w:ascii="Times New Roman" w:eastAsia="方正楷体简体" w:hAnsi="Times New Roman" w:cs="Times New Roman"/>
          <w:color w:val="000000"/>
          <w:kern w:val="21"/>
          <w:sz w:val="32"/>
          <w:szCs w:val="32"/>
        </w:rPr>
        <w:t>第五，巩固拓展作风建设成效，推动党风政风和社会风气持续好转。</w:t>
      </w:r>
      <w:r w:rsidR="00A31073" w:rsidRPr="00614316">
        <w:rPr>
          <w:rFonts w:ascii="Times New Roman" w:eastAsia="方正仿宋简体" w:hAnsi="Times New Roman" w:cs="Times New Roman"/>
          <w:color w:val="000000"/>
          <w:kern w:val="21"/>
          <w:sz w:val="32"/>
          <w:szCs w:val="32"/>
        </w:rPr>
        <w:t>坚定落实中央八项规定精神</w:t>
      </w:r>
      <w:r w:rsidR="00EA5DC8" w:rsidRPr="00614316">
        <w:rPr>
          <w:rFonts w:ascii="Times New Roman" w:eastAsia="方正仿宋简体" w:hAnsi="Times New Roman" w:cs="Times New Roman" w:hint="eastAsia"/>
          <w:color w:val="000000"/>
          <w:kern w:val="21"/>
          <w:sz w:val="32"/>
          <w:szCs w:val="32"/>
        </w:rPr>
        <w:t>，</w:t>
      </w:r>
      <w:r w:rsidR="00A31073" w:rsidRPr="00614316">
        <w:rPr>
          <w:rFonts w:ascii="Times New Roman" w:eastAsia="方正仿宋简体" w:hAnsi="Times New Roman" w:cs="Times New Roman"/>
          <w:color w:val="000000"/>
          <w:kern w:val="21"/>
          <w:sz w:val="32"/>
          <w:szCs w:val="32"/>
        </w:rPr>
        <w:t>严查转入</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地下</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的吃喝歪风、收送电子红包、公款吃喝等隐形变异问题，深化党员干部</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赌博敛财</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、利用地方名贵特产谋取私利问题专项整治，防止老问题复燃、新问题萌发、小问题坐大。坚决纠治形式主义官僚主义</w:t>
      </w:r>
      <w:r w:rsidR="00EA5DC8" w:rsidRPr="00614316">
        <w:rPr>
          <w:rFonts w:ascii="Times New Roman" w:eastAsia="方正仿宋简体" w:hAnsi="Times New Roman" w:cs="Times New Roman" w:hint="eastAsia"/>
          <w:color w:val="000000"/>
          <w:kern w:val="21"/>
          <w:sz w:val="32"/>
          <w:szCs w:val="32"/>
        </w:rPr>
        <w:t>问题，</w:t>
      </w:r>
      <w:r w:rsidR="003B18A0" w:rsidRPr="00614316">
        <w:rPr>
          <w:rFonts w:ascii="Times New Roman" w:eastAsia="方正仿宋简体" w:hAnsi="Times New Roman" w:cs="Times New Roman" w:hint="eastAsia"/>
          <w:color w:val="000000"/>
          <w:kern w:val="21"/>
          <w:sz w:val="32"/>
          <w:szCs w:val="32"/>
        </w:rPr>
        <w:t>深入</w:t>
      </w:r>
      <w:r w:rsidR="00A31073" w:rsidRPr="00614316">
        <w:rPr>
          <w:rFonts w:ascii="Times New Roman" w:eastAsia="方正仿宋简体" w:hAnsi="Times New Roman" w:cs="Times New Roman"/>
          <w:color w:val="000000"/>
          <w:kern w:val="21"/>
          <w:sz w:val="32"/>
          <w:szCs w:val="32"/>
        </w:rPr>
        <w:t>整治贯彻上级决策部署只表态不落实，</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拍脑袋</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决策、搞</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一言堂</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，脱离实际、好大喜功，弄虚作假、欺上瞒下、敷衍塞责等问题，坚决整治</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景观亮化工程</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过度化等</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政绩工程</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面子工程</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问题，坚决整治</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十多一虚</w:t>
      </w:r>
      <w:r w:rsidR="00A31073" w:rsidRPr="00614316">
        <w:rPr>
          <w:rFonts w:ascii="Times New Roman" w:eastAsia="方正仿宋简体" w:hAnsi="Times New Roman" w:cs="Times New Roman"/>
          <w:color w:val="000000"/>
          <w:kern w:val="21"/>
          <w:sz w:val="32"/>
          <w:szCs w:val="32"/>
        </w:rPr>
        <w:t>”</w:t>
      </w:r>
      <w:r w:rsidR="00EA5DC8" w:rsidRPr="00614316">
        <w:rPr>
          <w:rFonts w:ascii="Times New Roman" w:eastAsia="方正仿宋简体" w:hAnsi="Times New Roman" w:cs="Times New Roman"/>
          <w:color w:val="000000"/>
          <w:kern w:val="21"/>
          <w:sz w:val="32"/>
          <w:szCs w:val="32"/>
        </w:rPr>
        <w:t>痕迹主义问题</w:t>
      </w:r>
      <w:r w:rsidR="00EA5DC8" w:rsidRPr="00614316">
        <w:rPr>
          <w:rFonts w:ascii="Times New Roman" w:eastAsia="方正仿宋简体" w:hAnsi="Times New Roman" w:cs="Times New Roman" w:hint="eastAsia"/>
          <w:color w:val="000000"/>
          <w:kern w:val="21"/>
          <w:sz w:val="32"/>
          <w:szCs w:val="32"/>
        </w:rPr>
        <w:t>及</w:t>
      </w:r>
      <w:r w:rsidR="00A31073" w:rsidRPr="00614316">
        <w:rPr>
          <w:rFonts w:ascii="Times New Roman" w:eastAsia="方正仿宋简体" w:hAnsi="Times New Roman" w:cs="Times New Roman"/>
          <w:color w:val="000000"/>
          <w:kern w:val="21"/>
          <w:sz w:val="32"/>
          <w:szCs w:val="32"/>
        </w:rPr>
        <w:t>文山会海、过度留痕、</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责任甩锅</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等问题，切实为基层减负。持续深化</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作风纪律深化年</w:t>
      </w:r>
      <w:r w:rsidR="00A31073" w:rsidRPr="00614316">
        <w:rPr>
          <w:rFonts w:ascii="Times New Roman" w:eastAsia="方正仿宋简体" w:hAnsi="Times New Roman" w:cs="Times New Roman"/>
          <w:color w:val="000000"/>
          <w:kern w:val="21"/>
          <w:sz w:val="32"/>
          <w:szCs w:val="32"/>
        </w:rPr>
        <w:t>”</w:t>
      </w:r>
      <w:r w:rsidR="00A31073" w:rsidRPr="00614316">
        <w:rPr>
          <w:rFonts w:ascii="Times New Roman" w:eastAsia="方正仿宋简体" w:hAnsi="Times New Roman" w:cs="Times New Roman"/>
          <w:color w:val="000000"/>
          <w:kern w:val="21"/>
          <w:sz w:val="32"/>
          <w:szCs w:val="32"/>
        </w:rPr>
        <w:t>活动，</w:t>
      </w:r>
      <w:r w:rsidR="006F50A4" w:rsidRPr="00614316">
        <w:rPr>
          <w:rFonts w:ascii="Times New Roman" w:eastAsia="方正仿宋简体" w:hAnsi="Times New Roman" w:cs="Times New Roman"/>
          <w:color w:val="000000"/>
          <w:kern w:val="21"/>
          <w:sz w:val="32"/>
          <w:szCs w:val="32"/>
        </w:rPr>
        <w:t>集中整治思想僵化、墨守成规、纪律涣散、作风漂浮、不担当不作为、攻坚克难不力、工作成效不明显的干部和政务服务质效不高、营商环境不优等问题，以重点问题治理带动工作作风提升。</w:t>
      </w:r>
    </w:p>
    <w:p w:rsidR="00A1265D" w:rsidRPr="00614316" w:rsidRDefault="003D38E8" w:rsidP="00517E1E">
      <w:pPr>
        <w:tabs>
          <w:tab w:val="left" w:pos="6040"/>
        </w:tabs>
        <w:spacing w:line="576" w:lineRule="exact"/>
        <w:ind w:firstLine="630"/>
        <w:rPr>
          <w:rFonts w:ascii="Times New Roman" w:eastAsia="方正仿宋简体" w:hAnsi="Times New Roman" w:cs="Times New Roman"/>
          <w:color w:val="000000"/>
          <w:kern w:val="21"/>
          <w:sz w:val="32"/>
          <w:szCs w:val="32"/>
        </w:rPr>
      </w:pPr>
      <w:r w:rsidRPr="00614316">
        <w:rPr>
          <w:rFonts w:ascii="Times New Roman" w:eastAsia="方正楷体简体" w:hAnsi="Times New Roman" w:cs="Times New Roman"/>
          <w:color w:val="000000"/>
          <w:kern w:val="21"/>
          <w:sz w:val="32"/>
          <w:szCs w:val="32"/>
        </w:rPr>
        <w:t>第六，切实发挥巡察利剑作用，形成系统集成、协同高效的监督机制。</w:t>
      </w:r>
      <w:r w:rsidR="00A1265D" w:rsidRPr="00614316">
        <w:rPr>
          <w:rFonts w:ascii="Times New Roman" w:eastAsia="方正仿宋简体" w:hAnsi="Times New Roman" w:cs="Times New Roman"/>
          <w:color w:val="000000"/>
          <w:kern w:val="21"/>
          <w:sz w:val="32"/>
          <w:szCs w:val="32"/>
        </w:rPr>
        <w:t>深入学习贯彻习近平总书记关于巡视工作重要论述精</w:t>
      </w:r>
      <w:r w:rsidR="00A1265D" w:rsidRPr="00614316">
        <w:rPr>
          <w:rFonts w:ascii="Times New Roman" w:eastAsia="方正仿宋简体" w:hAnsi="Times New Roman" w:cs="Times New Roman"/>
          <w:color w:val="000000"/>
          <w:kern w:val="21"/>
          <w:sz w:val="32"/>
          <w:szCs w:val="32"/>
        </w:rPr>
        <w:lastRenderedPageBreak/>
        <w:t>神，将省委</w:t>
      </w:r>
      <w:r w:rsidR="00755928" w:rsidRPr="00614316">
        <w:rPr>
          <w:rFonts w:ascii="Times New Roman" w:eastAsia="方正仿宋简体" w:hAnsi="Times New Roman" w:cs="Times New Roman"/>
          <w:color w:val="000000"/>
          <w:kern w:val="21"/>
          <w:sz w:val="32"/>
          <w:szCs w:val="32"/>
        </w:rPr>
        <w:t>巡视</w:t>
      </w:r>
      <w:r w:rsidR="007C711A" w:rsidRPr="00614316">
        <w:rPr>
          <w:rFonts w:ascii="Times New Roman" w:eastAsia="方正仿宋简体" w:hAnsi="Times New Roman" w:cs="Times New Roman" w:hint="eastAsia"/>
          <w:color w:val="000000"/>
          <w:kern w:val="21"/>
          <w:sz w:val="32"/>
          <w:szCs w:val="32"/>
        </w:rPr>
        <w:t>反馈</w:t>
      </w:r>
      <w:r w:rsidR="00A1265D" w:rsidRPr="00614316">
        <w:rPr>
          <w:rFonts w:ascii="Times New Roman" w:eastAsia="方正仿宋简体" w:hAnsi="Times New Roman" w:cs="Times New Roman"/>
          <w:color w:val="000000"/>
          <w:kern w:val="21"/>
          <w:sz w:val="32"/>
          <w:szCs w:val="32"/>
        </w:rPr>
        <w:t>问题整改同专项巡视、专项检查反馈意见整改结合起来</w:t>
      </w:r>
      <w:r w:rsidR="002D1DDB" w:rsidRPr="00614316">
        <w:rPr>
          <w:rFonts w:ascii="Times New Roman" w:eastAsia="方正仿宋简体" w:hAnsi="Times New Roman" w:cs="Times New Roman"/>
          <w:color w:val="000000"/>
          <w:kern w:val="21"/>
          <w:sz w:val="32"/>
          <w:szCs w:val="32"/>
        </w:rPr>
        <w:t>，严格按照巡视</w:t>
      </w:r>
      <w:r w:rsidR="00A1265D" w:rsidRPr="00614316">
        <w:rPr>
          <w:rFonts w:ascii="Times New Roman" w:eastAsia="方正仿宋简体" w:hAnsi="Times New Roman" w:cs="Times New Roman"/>
          <w:color w:val="000000"/>
          <w:kern w:val="21"/>
          <w:sz w:val="32"/>
          <w:szCs w:val="32"/>
        </w:rPr>
        <w:t>整改方案要求，坚决把问题改彻底、改到位。认真落实《八届区委巡察工作规划》</w:t>
      </w:r>
      <w:r w:rsidR="00A1265D" w:rsidRPr="00614316">
        <w:rPr>
          <w:rFonts w:ascii="Times New Roman" w:eastAsia="方正仿宋简体" w:hAnsi="Times New Roman" w:cs="Times New Roman" w:hint="eastAsia"/>
          <w:color w:val="000000"/>
          <w:kern w:val="21"/>
          <w:sz w:val="32"/>
          <w:szCs w:val="32"/>
        </w:rPr>
        <w:t>，</w:t>
      </w:r>
      <w:r w:rsidR="00F1265B" w:rsidRPr="00614316">
        <w:rPr>
          <w:rFonts w:ascii="Times New Roman" w:eastAsia="方正仿宋简体" w:hAnsi="Times New Roman" w:cs="Times New Roman"/>
          <w:color w:val="000000"/>
          <w:kern w:val="21"/>
          <w:sz w:val="32"/>
          <w:szCs w:val="32"/>
        </w:rPr>
        <w:t>强化巡察与纪检监察机关和组织、宣传、政法、审计、扶贫、信访等部门工作协作，推动巡察监督与派驻（出）机构、乡镇（街道）纪（工）委工作协同并进、向村社延伸，充分发挥不同巡察模式优势，打好常规、专项、联动、交叉、</w:t>
      </w:r>
      <w:r w:rsidR="00F1265B" w:rsidRPr="00614316">
        <w:rPr>
          <w:rFonts w:ascii="Times New Roman" w:eastAsia="方正仿宋简体" w:hAnsi="Times New Roman" w:cs="Times New Roman"/>
          <w:color w:val="000000"/>
          <w:kern w:val="21"/>
          <w:sz w:val="32"/>
          <w:szCs w:val="32"/>
        </w:rPr>
        <w:t>“</w:t>
      </w:r>
      <w:r w:rsidR="00F1265B" w:rsidRPr="00614316">
        <w:rPr>
          <w:rFonts w:ascii="Times New Roman" w:eastAsia="方正仿宋简体" w:hAnsi="Times New Roman" w:cs="Times New Roman"/>
          <w:color w:val="000000"/>
          <w:kern w:val="21"/>
          <w:sz w:val="32"/>
          <w:szCs w:val="32"/>
        </w:rPr>
        <w:t>回头看</w:t>
      </w:r>
      <w:r w:rsidR="00F1265B" w:rsidRPr="00614316">
        <w:rPr>
          <w:rFonts w:ascii="Times New Roman" w:eastAsia="方正仿宋简体" w:hAnsi="Times New Roman" w:cs="Times New Roman"/>
          <w:color w:val="000000"/>
          <w:kern w:val="21"/>
          <w:sz w:val="32"/>
          <w:szCs w:val="32"/>
        </w:rPr>
        <w:t>”</w:t>
      </w:r>
      <w:r w:rsidR="00F1265B" w:rsidRPr="00614316">
        <w:rPr>
          <w:rFonts w:ascii="Times New Roman" w:eastAsia="方正仿宋简体" w:hAnsi="Times New Roman" w:cs="Times New Roman"/>
          <w:color w:val="000000"/>
          <w:kern w:val="21"/>
          <w:sz w:val="32"/>
          <w:szCs w:val="32"/>
        </w:rPr>
        <w:t>巡察组合拳</w:t>
      </w:r>
      <w:r w:rsidR="00F1265B" w:rsidRPr="00614316">
        <w:rPr>
          <w:rFonts w:ascii="Times New Roman" w:eastAsia="方正仿宋简体" w:hAnsi="Times New Roman" w:cs="Times New Roman" w:hint="eastAsia"/>
          <w:color w:val="000000"/>
          <w:kern w:val="21"/>
          <w:sz w:val="32"/>
          <w:szCs w:val="32"/>
        </w:rPr>
        <w:t>，</w:t>
      </w:r>
      <w:r w:rsidR="00F1265B" w:rsidRPr="00614316">
        <w:rPr>
          <w:rFonts w:ascii="Times New Roman" w:eastAsia="方正仿宋简体" w:hAnsi="Times New Roman" w:cs="Times New Roman"/>
          <w:color w:val="000000"/>
          <w:kern w:val="21"/>
          <w:sz w:val="32"/>
          <w:szCs w:val="32"/>
        </w:rPr>
        <w:t>促进有形覆盖和有效覆盖相统一。</w:t>
      </w:r>
      <w:r w:rsidR="00F1265B" w:rsidRPr="00614316">
        <w:rPr>
          <w:rFonts w:ascii="Times New Roman" w:eastAsia="方正仿宋简体" w:hAnsi="Times New Roman" w:cs="Times New Roman" w:hint="eastAsia"/>
          <w:color w:val="000000"/>
          <w:kern w:val="21"/>
          <w:sz w:val="32"/>
          <w:szCs w:val="32"/>
        </w:rPr>
        <w:t>扎实</w:t>
      </w:r>
      <w:r w:rsidR="00A1265D" w:rsidRPr="00614316">
        <w:rPr>
          <w:rFonts w:ascii="Times New Roman" w:eastAsia="方正仿宋简体" w:hAnsi="Times New Roman" w:cs="Times New Roman"/>
          <w:color w:val="000000"/>
          <w:kern w:val="21"/>
          <w:sz w:val="32"/>
          <w:szCs w:val="32"/>
        </w:rPr>
        <w:t>做好巡察</w:t>
      </w:r>
      <w:r w:rsidR="00A1265D" w:rsidRPr="00614316">
        <w:rPr>
          <w:rFonts w:ascii="Times New Roman" w:eastAsia="方正仿宋简体" w:hAnsi="Times New Roman" w:cs="Times New Roman"/>
          <w:color w:val="000000"/>
          <w:kern w:val="21"/>
          <w:sz w:val="32"/>
          <w:szCs w:val="32"/>
        </w:rPr>
        <w:t>“</w:t>
      </w:r>
      <w:r w:rsidR="00A1265D" w:rsidRPr="00614316">
        <w:rPr>
          <w:rFonts w:ascii="Times New Roman" w:eastAsia="方正仿宋简体" w:hAnsi="Times New Roman" w:cs="Times New Roman"/>
          <w:color w:val="000000"/>
          <w:kern w:val="21"/>
          <w:sz w:val="32"/>
          <w:szCs w:val="32"/>
        </w:rPr>
        <w:t>后半篇文章</w:t>
      </w:r>
      <w:r w:rsidR="00A1265D" w:rsidRPr="00614316">
        <w:rPr>
          <w:rFonts w:ascii="Times New Roman" w:eastAsia="方正仿宋简体" w:hAnsi="Times New Roman" w:cs="Times New Roman"/>
          <w:color w:val="000000"/>
          <w:kern w:val="21"/>
          <w:sz w:val="32"/>
          <w:szCs w:val="32"/>
        </w:rPr>
        <w:t>”</w:t>
      </w:r>
      <w:r w:rsidR="00A1265D" w:rsidRPr="00614316">
        <w:rPr>
          <w:rFonts w:ascii="Times New Roman" w:eastAsia="方正仿宋简体" w:hAnsi="Times New Roman" w:cs="Times New Roman"/>
          <w:color w:val="000000"/>
          <w:kern w:val="21"/>
          <w:sz w:val="32"/>
          <w:szCs w:val="32"/>
        </w:rPr>
        <w:t>，综合用好巡察成果，强</w:t>
      </w:r>
      <w:r w:rsidR="00705117" w:rsidRPr="00614316">
        <w:rPr>
          <w:rFonts w:ascii="Times New Roman" w:eastAsia="方正仿宋简体" w:hAnsi="Times New Roman" w:cs="Times New Roman" w:hint="eastAsia"/>
          <w:color w:val="000000"/>
          <w:kern w:val="21"/>
          <w:sz w:val="32"/>
          <w:szCs w:val="32"/>
        </w:rPr>
        <w:t>化</w:t>
      </w:r>
      <w:r w:rsidR="00A1265D" w:rsidRPr="00614316">
        <w:rPr>
          <w:rFonts w:ascii="Times New Roman" w:eastAsia="方正仿宋简体" w:hAnsi="Times New Roman" w:cs="Times New Roman"/>
          <w:color w:val="000000"/>
          <w:kern w:val="21"/>
          <w:sz w:val="32"/>
          <w:szCs w:val="32"/>
        </w:rPr>
        <w:t>巡察整改公开，推进整改常态化长效化。</w:t>
      </w:r>
    </w:p>
    <w:p w:rsidR="00D401E7" w:rsidRPr="00614316" w:rsidRDefault="003D38E8" w:rsidP="00517E1E">
      <w:pPr>
        <w:tabs>
          <w:tab w:val="left" w:pos="6040"/>
        </w:tabs>
        <w:spacing w:line="576" w:lineRule="exact"/>
        <w:ind w:firstLine="630"/>
        <w:rPr>
          <w:rFonts w:ascii="Times New Roman" w:eastAsia="方正仿宋简体" w:hAnsi="Times New Roman" w:cs="Times New Roman"/>
          <w:color w:val="000000"/>
          <w:kern w:val="21"/>
          <w:sz w:val="32"/>
          <w:szCs w:val="32"/>
        </w:rPr>
      </w:pPr>
      <w:r w:rsidRPr="00614316">
        <w:rPr>
          <w:rFonts w:ascii="Times New Roman" w:eastAsia="方正楷体简体" w:hAnsi="Times New Roman" w:cs="Times New Roman"/>
          <w:color w:val="000000"/>
          <w:kern w:val="21"/>
          <w:sz w:val="32"/>
          <w:szCs w:val="32"/>
        </w:rPr>
        <w:t>第七，一体推进不敢腐、不能腐、不想腐，不断巩固和发展反腐败斗争压倒性胜利。</w:t>
      </w:r>
      <w:r w:rsidR="00F30312" w:rsidRPr="00614316">
        <w:rPr>
          <w:rFonts w:ascii="Times New Roman" w:eastAsia="方正仿宋简体" w:hAnsi="Times New Roman" w:cs="Times New Roman"/>
          <w:color w:val="000000"/>
          <w:kern w:val="21"/>
          <w:sz w:val="32"/>
          <w:szCs w:val="32"/>
        </w:rPr>
        <w:t>正确把握</w:t>
      </w:r>
      <w:r w:rsidR="00F30312" w:rsidRPr="00614316">
        <w:rPr>
          <w:rFonts w:ascii="Times New Roman" w:eastAsia="方正仿宋简体" w:hAnsi="Times New Roman" w:cs="Times New Roman"/>
          <w:color w:val="000000"/>
          <w:kern w:val="21"/>
          <w:sz w:val="32"/>
          <w:szCs w:val="32"/>
        </w:rPr>
        <w:t>“</w:t>
      </w:r>
      <w:r w:rsidR="00F30312" w:rsidRPr="00614316">
        <w:rPr>
          <w:rFonts w:ascii="Times New Roman" w:eastAsia="方正仿宋简体" w:hAnsi="Times New Roman" w:cs="Times New Roman"/>
          <w:color w:val="000000"/>
          <w:kern w:val="21"/>
          <w:sz w:val="32"/>
          <w:szCs w:val="32"/>
        </w:rPr>
        <w:t>不敢</w:t>
      </w:r>
      <w:r w:rsidR="00F30312" w:rsidRPr="00614316">
        <w:rPr>
          <w:rFonts w:ascii="Times New Roman" w:eastAsia="方正仿宋简体" w:hAnsi="Times New Roman" w:cs="Times New Roman"/>
          <w:color w:val="000000"/>
          <w:kern w:val="21"/>
          <w:sz w:val="32"/>
          <w:szCs w:val="32"/>
        </w:rPr>
        <w:t>”“</w:t>
      </w:r>
      <w:r w:rsidR="00F30312" w:rsidRPr="00614316">
        <w:rPr>
          <w:rFonts w:ascii="Times New Roman" w:eastAsia="方正仿宋简体" w:hAnsi="Times New Roman" w:cs="Times New Roman"/>
          <w:color w:val="000000"/>
          <w:kern w:val="21"/>
          <w:sz w:val="32"/>
          <w:szCs w:val="32"/>
        </w:rPr>
        <w:t>不能</w:t>
      </w:r>
      <w:r w:rsidR="00F30312" w:rsidRPr="00614316">
        <w:rPr>
          <w:rFonts w:ascii="Times New Roman" w:eastAsia="方正仿宋简体" w:hAnsi="Times New Roman" w:cs="Times New Roman"/>
          <w:color w:val="000000"/>
          <w:kern w:val="21"/>
          <w:sz w:val="32"/>
          <w:szCs w:val="32"/>
        </w:rPr>
        <w:t>”“</w:t>
      </w:r>
      <w:r w:rsidR="00F30312" w:rsidRPr="00614316">
        <w:rPr>
          <w:rFonts w:ascii="Times New Roman" w:eastAsia="方正仿宋简体" w:hAnsi="Times New Roman" w:cs="Times New Roman"/>
          <w:color w:val="000000"/>
          <w:kern w:val="21"/>
          <w:sz w:val="32"/>
          <w:szCs w:val="32"/>
        </w:rPr>
        <w:t>不想</w:t>
      </w:r>
      <w:r w:rsidR="00F30312" w:rsidRPr="00614316">
        <w:rPr>
          <w:rFonts w:ascii="Times New Roman" w:eastAsia="方正仿宋简体" w:hAnsi="Times New Roman" w:cs="Times New Roman"/>
          <w:color w:val="000000"/>
          <w:kern w:val="21"/>
          <w:sz w:val="32"/>
          <w:szCs w:val="32"/>
        </w:rPr>
        <w:t>”</w:t>
      </w:r>
      <w:r w:rsidR="00F30312" w:rsidRPr="00614316">
        <w:rPr>
          <w:rFonts w:ascii="Times New Roman" w:eastAsia="方正仿宋简体" w:hAnsi="Times New Roman" w:cs="Times New Roman"/>
          <w:color w:val="000000"/>
          <w:kern w:val="21"/>
          <w:sz w:val="32"/>
          <w:szCs w:val="32"/>
        </w:rPr>
        <w:t>内在联系，以</w:t>
      </w:r>
      <w:r w:rsidR="00F30312" w:rsidRPr="00614316">
        <w:rPr>
          <w:rFonts w:ascii="Times New Roman" w:eastAsia="方正仿宋简体" w:hAnsi="Times New Roman" w:cs="Times New Roman"/>
          <w:color w:val="000000"/>
          <w:kern w:val="21"/>
          <w:sz w:val="32"/>
          <w:szCs w:val="32"/>
        </w:rPr>
        <w:t>“</w:t>
      </w:r>
      <w:r w:rsidR="00F30312" w:rsidRPr="00614316">
        <w:rPr>
          <w:rFonts w:ascii="Times New Roman" w:eastAsia="方正仿宋简体" w:hAnsi="Times New Roman" w:cs="Times New Roman"/>
          <w:color w:val="000000"/>
          <w:kern w:val="21"/>
          <w:sz w:val="32"/>
          <w:szCs w:val="32"/>
        </w:rPr>
        <w:t>三不</w:t>
      </w:r>
      <w:r w:rsidR="00F30312" w:rsidRPr="00614316">
        <w:rPr>
          <w:rFonts w:ascii="Times New Roman" w:eastAsia="方正仿宋简体" w:hAnsi="Times New Roman" w:cs="Times New Roman"/>
          <w:color w:val="000000"/>
          <w:kern w:val="21"/>
          <w:sz w:val="32"/>
          <w:szCs w:val="32"/>
        </w:rPr>
        <w:t>”</w:t>
      </w:r>
      <w:r w:rsidR="00F30312" w:rsidRPr="00614316">
        <w:rPr>
          <w:rFonts w:ascii="Times New Roman" w:eastAsia="方正仿宋简体" w:hAnsi="Times New Roman" w:cs="Times New Roman"/>
          <w:color w:val="000000"/>
          <w:kern w:val="21"/>
          <w:sz w:val="32"/>
          <w:szCs w:val="32"/>
        </w:rPr>
        <w:t>一体的理念、思路和方法推进反腐败斗争</w:t>
      </w:r>
      <w:r w:rsidR="00F30312" w:rsidRPr="00614316">
        <w:rPr>
          <w:rFonts w:ascii="Times New Roman" w:eastAsia="方正仿宋简体" w:hAnsi="Times New Roman" w:cs="Times New Roman" w:hint="eastAsia"/>
          <w:color w:val="000000"/>
          <w:kern w:val="21"/>
          <w:sz w:val="32"/>
          <w:szCs w:val="32"/>
        </w:rPr>
        <w:t>。</w:t>
      </w:r>
      <w:r w:rsidR="00C26E63" w:rsidRPr="00614316">
        <w:rPr>
          <w:rFonts w:ascii="Times New Roman" w:eastAsia="方正仿宋简体" w:hAnsi="Times New Roman" w:cs="Times New Roman" w:hint="eastAsia"/>
          <w:color w:val="000000"/>
          <w:kern w:val="21"/>
          <w:sz w:val="32"/>
          <w:szCs w:val="32"/>
        </w:rPr>
        <w:t>持续保持高压态势，</w:t>
      </w:r>
      <w:r w:rsidR="001E33BC" w:rsidRPr="00614316">
        <w:rPr>
          <w:rFonts w:ascii="Times New Roman" w:eastAsia="方正仿宋简体" w:hAnsi="Times New Roman" w:cs="Times New Roman"/>
          <w:color w:val="000000"/>
          <w:kern w:val="21"/>
          <w:sz w:val="32"/>
          <w:szCs w:val="32"/>
        </w:rPr>
        <w:t>紧盯</w:t>
      </w:r>
      <w:r w:rsidR="001E33BC" w:rsidRPr="00614316">
        <w:rPr>
          <w:rFonts w:ascii="Times New Roman" w:eastAsia="方正仿宋简体" w:hAnsi="Times New Roman" w:cs="Times New Roman"/>
          <w:color w:val="000000"/>
          <w:kern w:val="21"/>
          <w:sz w:val="32"/>
          <w:szCs w:val="32"/>
        </w:rPr>
        <w:t>“</w:t>
      </w:r>
      <w:r w:rsidR="001E33BC" w:rsidRPr="00614316">
        <w:rPr>
          <w:rFonts w:ascii="Times New Roman" w:eastAsia="方正仿宋简体" w:hAnsi="Times New Roman" w:cs="Times New Roman"/>
          <w:color w:val="000000"/>
          <w:kern w:val="21"/>
          <w:sz w:val="32"/>
          <w:szCs w:val="32"/>
        </w:rPr>
        <w:t>三类人</w:t>
      </w:r>
      <w:r w:rsidR="001E33BC" w:rsidRPr="00614316">
        <w:rPr>
          <w:rFonts w:ascii="Times New Roman" w:eastAsia="方正仿宋简体" w:hAnsi="Times New Roman" w:cs="Times New Roman"/>
          <w:color w:val="000000"/>
          <w:kern w:val="21"/>
          <w:sz w:val="32"/>
          <w:szCs w:val="32"/>
        </w:rPr>
        <w:t>”“</w:t>
      </w:r>
      <w:r w:rsidR="001E33BC" w:rsidRPr="00614316">
        <w:rPr>
          <w:rFonts w:ascii="Times New Roman" w:eastAsia="方正仿宋简体" w:hAnsi="Times New Roman" w:cs="Times New Roman"/>
          <w:color w:val="000000"/>
          <w:kern w:val="21"/>
          <w:sz w:val="32"/>
          <w:szCs w:val="32"/>
        </w:rPr>
        <w:t>关键少数</w:t>
      </w:r>
      <w:r w:rsidR="001E33BC" w:rsidRPr="00614316">
        <w:rPr>
          <w:rFonts w:ascii="Times New Roman" w:eastAsia="方正仿宋简体" w:hAnsi="Times New Roman" w:cs="Times New Roman"/>
          <w:color w:val="000000"/>
          <w:kern w:val="21"/>
          <w:sz w:val="32"/>
          <w:szCs w:val="32"/>
        </w:rPr>
        <w:t>”</w:t>
      </w:r>
      <w:r w:rsidR="001E33BC" w:rsidRPr="00614316">
        <w:rPr>
          <w:rFonts w:ascii="Times New Roman" w:eastAsia="方正仿宋简体" w:hAnsi="Times New Roman" w:cs="Times New Roman"/>
          <w:color w:val="000000"/>
          <w:kern w:val="21"/>
          <w:sz w:val="32"/>
          <w:szCs w:val="32"/>
        </w:rPr>
        <w:t>、重要岗位，</w:t>
      </w:r>
      <w:r w:rsidR="001E33BC" w:rsidRPr="00614316">
        <w:rPr>
          <w:rFonts w:ascii="Times New Roman" w:eastAsia="方正仿宋简体" w:hAnsi="Times New Roman" w:cs="Times New Roman" w:hint="eastAsia"/>
          <w:color w:val="000000"/>
          <w:kern w:val="21"/>
          <w:sz w:val="32"/>
          <w:szCs w:val="32"/>
        </w:rPr>
        <w:t>坚决查处</w:t>
      </w:r>
      <w:r w:rsidR="001E33BC" w:rsidRPr="00614316">
        <w:rPr>
          <w:rFonts w:ascii="Times New Roman" w:eastAsia="方正仿宋简体" w:hAnsi="Times New Roman" w:cs="Times New Roman"/>
          <w:color w:val="000000"/>
          <w:kern w:val="21"/>
          <w:sz w:val="32"/>
          <w:szCs w:val="32"/>
        </w:rPr>
        <w:t>党的十八大以来不收敛不收手，严重阻碍党的理论和路线方针政策贯彻执行、严重损害党的执政根基</w:t>
      </w:r>
      <w:r w:rsidR="00C26E63" w:rsidRPr="00614316">
        <w:rPr>
          <w:rFonts w:ascii="Times New Roman" w:eastAsia="方正仿宋简体" w:hAnsi="Times New Roman" w:cs="Times New Roman" w:hint="eastAsia"/>
          <w:color w:val="000000"/>
          <w:kern w:val="21"/>
          <w:sz w:val="32"/>
          <w:szCs w:val="32"/>
        </w:rPr>
        <w:t>、</w:t>
      </w:r>
      <w:r w:rsidR="001E33BC" w:rsidRPr="00614316">
        <w:rPr>
          <w:rFonts w:ascii="Times New Roman" w:eastAsia="方正仿宋简体" w:hAnsi="Times New Roman" w:cs="Times New Roman"/>
          <w:color w:val="000000"/>
          <w:kern w:val="21"/>
          <w:sz w:val="32"/>
          <w:szCs w:val="32"/>
        </w:rPr>
        <w:t>成为全面从严治党障碍的腐败问题</w:t>
      </w:r>
      <w:r w:rsidR="001E33BC" w:rsidRPr="00614316">
        <w:rPr>
          <w:rFonts w:ascii="Times New Roman" w:eastAsia="方正仿宋简体" w:hAnsi="Times New Roman" w:cs="Times New Roman" w:hint="eastAsia"/>
          <w:color w:val="000000"/>
          <w:kern w:val="21"/>
          <w:sz w:val="32"/>
          <w:szCs w:val="32"/>
        </w:rPr>
        <w:t>，</w:t>
      </w:r>
      <w:r w:rsidR="001E33BC" w:rsidRPr="00614316">
        <w:rPr>
          <w:rFonts w:ascii="Times New Roman" w:eastAsia="方正仿宋简体" w:hAnsi="Times New Roman" w:cs="Times New Roman"/>
          <w:color w:val="000000"/>
          <w:kern w:val="21"/>
          <w:sz w:val="32"/>
          <w:szCs w:val="32"/>
        </w:rPr>
        <w:t>坚决查处各类风险尤其是地方债务风险背后的腐败问题，坚决查处医疗机构内外勾结欺诈骗保行为。严格审查调查安全管理，扎实做好指定管辖案件办理。深化落实</w:t>
      </w:r>
      <w:r w:rsidR="001E33BC" w:rsidRPr="00614316">
        <w:rPr>
          <w:rFonts w:ascii="Times New Roman" w:eastAsia="方正仿宋简体" w:hAnsi="Times New Roman" w:cs="Times New Roman"/>
          <w:color w:val="000000"/>
          <w:kern w:val="21"/>
          <w:sz w:val="32"/>
          <w:szCs w:val="32"/>
        </w:rPr>
        <w:t>“</w:t>
      </w:r>
      <w:r w:rsidR="001E33BC" w:rsidRPr="00614316">
        <w:rPr>
          <w:rFonts w:ascii="Times New Roman" w:eastAsia="方正仿宋简体" w:hAnsi="Times New Roman" w:cs="Times New Roman"/>
          <w:color w:val="000000"/>
          <w:kern w:val="21"/>
          <w:sz w:val="32"/>
          <w:szCs w:val="32"/>
        </w:rPr>
        <w:t>双审双理</w:t>
      </w:r>
      <w:r w:rsidR="001E33BC" w:rsidRPr="00614316">
        <w:rPr>
          <w:rFonts w:ascii="Times New Roman" w:eastAsia="方正仿宋简体" w:hAnsi="Times New Roman" w:cs="Times New Roman"/>
          <w:color w:val="000000"/>
          <w:kern w:val="21"/>
          <w:sz w:val="32"/>
          <w:szCs w:val="32"/>
        </w:rPr>
        <w:t>”</w:t>
      </w:r>
      <w:r w:rsidR="001E33BC" w:rsidRPr="00614316">
        <w:rPr>
          <w:rFonts w:ascii="Times New Roman" w:eastAsia="方正仿宋简体" w:hAnsi="Times New Roman" w:cs="Times New Roman" w:hint="eastAsia"/>
          <w:color w:val="000000"/>
          <w:kern w:val="21"/>
          <w:sz w:val="32"/>
          <w:szCs w:val="32"/>
        </w:rPr>
        <w:t>、</w:t>
      </w:r>
      <w:r w:rsidR="001E33BC" w:rsidRPr="00614316">
        <w:rPr>
          <w:rFonts w:ascii="Times New Roman" w:eastAsia="方正仿宋简体" w:hAnsi="Times New Roman" w:cs="Times New Roman"/>
          <w:color w:val="000000"/>
          <w:kern w:val="21"/>
          <w:sz w:val="32"/>
          <w:szCs w:val="32"/>
        </w:rPr>
        <w:t>建立片区交叉审理</w:t>
      </w:r>
      <w:r w:rsidR="001E33BC" w:rsidRPr="00614316">
        <w:rPr>
          <w:rFonts w:ascii="Times New Roman" w:eastAsia="方正仿宋简体" w:hAnsi="Times New Roman" w:cs="Times New Roman" w:hint="eastAsia"/>
          <w:color w:val="000000"/>
          <w:kern w:val="21"/>
          <w:sz w:val="32"/>
          <w:szCs w:val="32"/>
        </w:rPr>
        <w:t>等</w:t>
      </w:r>
      <w:r w:rsidR="001E33BC" w:rsidRPr="00614316">
        <w:rPr>
          <w:rFonts w:ascii="Times New Roman" w:eastAsia="方正仿宋简体" w:hAnsi="Times New Roman" w:cs="Times New Roman"/>
          <w:color w:val="000000"/>
          <w:kern w:val="21"/>
          <w:sz w:val="32"/>
          <w:szCs w:val="32"/>
        </w:rPr>
        <w:t>工作机制，全面提升基层案件查办质量，</w:t>
      </w:r>
      <w:r w:rsidR="001E33BC" w:rsidRPr="00614316">
        <w:rPr>
          <w:rFonts w:ascii="Times New Roman" w:eastAsia="方正仿宋简体" w:hAnsi="Times New Roman" w:cs="Times New Roman" w:hint="eastAsia"/>
          <w:color w:val="000000"/>
          <w:kern w:val="21"/>
          <w:sz w:val="32"/>
          <w:szCs w:val="32"/>
        </w:rPr>
        <w:t>全</w:t>
      </w:r>
      <w:r w:rsidR="001E33BC" w:rsidRPr="00614316">
        <w:rPr>
          <w:rFonts w:ascii="Times New Roman" w:eastAsia="方正仿宋简体" w:hAnsi="Times New Roman" w:cs="Times New Roman"/>
          <w:color w:val="000000"/>
          <w:kern w:val="21"/>
          <w:sz w:val="32"/>
          <w:szCs w:val="32"/>
        </w:rPr>
        <w:t>力打造</w:t>
      </w:r>
      <w:r w:rsidR="001E33BC" w:rsidRPr="00614316">
        <w:rPr>
          <w:rFonts w:ascii="Times New Roman" w:eastAsia="方正仿宋简体" w:hAnsi="Times New Roman" w:cs="Times New Roman"/>
          <w:color w:val="000000"/>
          <w:kern w:val="21"/>
          <w:sz w:val="32"/>
          <w:szCs w:val="32"/>
        </w:rPr>
        <w:t>“</w:t>
      </w:r>
      <w:r w:rsidR="001E33BC" w:rsidRPr="00614316">
        <w:rPr>
          <w:rFonts w:ascii="Times New Roman" w:eastAsia="方正仿宋简体" w:hAnsi="Times New Roman" w:cs="Times New Roman"/>
          <w:color w:val="000000"/>
          <w:kern w:val="21"/>
          <w:sz w:val="32"/>
          <w:szCs w:val="32"/>
        </w:rPr>
        <w:t>铁案工程</w:t>
      </w:r>
      <w:r w:rsidR="001E33BC" w:rsidRPr="00614316">
        <w:rPr>
          <w:rFonts w:ascii="Times New Roman" w:eastAsia="方正仿宋简体" w:hAnsi="Times New Roman" w:cs="Times New Roman"/>
          <w:color w:val="000000"/>
          <w:kern w:val="21"/>
          <w:sz w:val="32"/>
          <w:szCs w:val="32"/>
        </w:rPr>
        <w:t>”</w:t>
      </w:r>
      <w:r w:rsidR="001E33BC" w:rsidRPr="00614316">
        <w:rPr>
          <w:rFonts w:ascii="Times New Roman" w:eastAsia="方正仿宋简体" w:hAnsi="Times New Roman" w:cs="Times New Roman"/>
          <w:color w:val="000000"/>
          <w:kern w:val="21"/>
          <w:sz w:val="32"/>
          <w:szCs w:val="32"/>
        </w:rPr>
        <w:t>。</w:t>
      </w:r>
      <w:r w:rsidR="00F30312" w:rsidRPr="00614316">
        <w:rPr>
          <w:rFonts w:ascii="Times New Roman" w:eastAsia="方正仿宋简体" w:hAnsi="Times New Roman" w:cs="Times New Roman"/>
          <w:color w:val="000000"/>
          <w:kern w:val="21"/>
          <w:sz w:val="32"/>
          <w:szCs w:val="32"/>
        </w:rPr>
        <w:t>做好监督执纪和审查调查</w:t>
      </w:r>
      <w:r w:rsidR="00F30312" w:rsidRPr="00614316">
        <w:rPr>
          <w:rFonts w:ascii="Times New Roman" w:eastAsia="方正仿宋简体" w:hAnsi="Times New Roman" w:cs="Times New Roman"/>
          <w:color w:val="000000"/>
          <w:kern w:val="21"/>
          <w:sz w:val="32"/>
          <w:szCs w:val="32"/>
        </w:rPr>
        <w:t>“</w:t>
      </w:r>
      <w:r w:rsidR="00F30312" w:rsidRPr="00614316">
        <w:rPr>
          <w:rFonts w:ascii="Times New Roman" w:eastAsia="方正仿宋简体" w:hAnsi="Times New Roman" w:cs="Times New Roman"/>
          <w:color w:val="000000"/>
          <w:kern w:val="21"/>
          <w:sz w:val="32"/>
          <w:szCs w:val="32"/>
        </w:rPr>
        <w:t>后半篇文章</w:t>
      </w:r>
      <w:r w:rsidR="00F30312" w:rsidRPr="00614316">
        <w:rPr>
          <w:rFonts w:ascii="Times New Roman" w:eastAsia="方正仿宋简体" w:hAnsi="Times New Roman" w:cs="Times New Roman"/>
          <w:color w:val="000000"/>
          <w:kern w:val="21"/>
          <w:sz w:val="32"/>
          <w:szCs w:val="32"/>
        </w:rPr>
        <w:t>”</w:t>
      </w:r>
      <w:r w:rsidR="001E33BC" w:rsidRPr="00614316">
        <w:rPr>
          <w:rFonts w:ascii="Times New Roman" w:eastAsia="方正仿宋简体" w:hAnsi="Times New Roman" w:cs="Times New Roman"/>
          <w:color w:val="000000"/>
          <w:kern w:val="21"/>
          <w:sz w:val="32"/>
          <w:szCs w:val="32"/>
        </w:rPr>
        <w:t>，建立健全环环相扣、紧密相连的</w:t>
      </w:r>
      <w:r w:rsidR="001E33BC" w:rsidRPr="00614316">
        <w:rPr>
          <w:rFonts w:ascii="Times New Roman" w:eastAsia="方正仿宋简体" w:hAnsi="Times New Roman" w:cs="Times New Roman"/>
          <w:color w:val="000000"/>
          <w:kern w:val="21"/>
          <w:sz w:val="32"/>
          <w:szCs w:val="32"/>
        </w:rPr>
        <w:t>“</w:t>
      </w:r>
      <w:r w:rsidR="001E33BC" w:rsidRPr="00614316">
        <w:rPr>
          <w:rFonts w:ascii="Times New Roman" w:eastAsia="方正仿宋简体" w:hAnsi="Times New Roman" w:cs="Times New Roman"/>
          <w:color w:val="000000"/>
          <w:kern w:val="21"/>
          <w:sz w:val="32"/>
          <w:szCs w:val="32"/>
        </w:rPr>
        <w:t>治防</w:t>
      </w:r>
      <w:r w:rsidR="001E33BC" w:rsidRPr="00614316">
        <w:rPr>
          <w:rFonts w:ascii="Times New Roman" w:eastAsia="方正仿宋简体" w:hAnsi="Times New Roman" w:cs="Times New Roman"/>
          <w:color w:val="000000"/>
          <w:kern w:val="21"/>
          <w:sz w:val="32"/>
          <w:szCs w:val="32"/>
        </w:rPr>
        <w:t>”</w:t>
      </w:r>
      <w:r w:rsidR="001E33BC" w:rsidRPr="00614316">
        <w:rPr>
          <w:rFonts w:ascii="Times New Roman" w:eastAsia="方正仿宋简体" w:hAnsi="Times New Roman" w:cs="Times New Roman"/>
          <w:color w:val="000000"/>
          <w:kern w:val="21"/>
          <w:sz w:val="32"/>
          <w:szCs w:val="32"/>
        </w:rPr>
        <w:t>闭环系统。完善廉洁文化基地、廉洁示范点功能，</w:t>
      </w:r>
      <w:r w:rsidR="00D401E7" w:rsidRPr="00614316">
        <w:rPr>
          <w:rFonts w:ascii="Times New Roman" w:eastAsia="方正仿宋简体" w:hAnsi="Times New Roman" w:cs="Times New Roman"/>
          <w:color w:val="000000"/>
          <w:kern w:val="21"/>
          <w:sz w:val="32"/>
          <w:szCs w:val="32"/>
        </w:rPr>
        <w:t>深化家风立德建设</w:t>
      </w:r>
      <w:r w:rsidR="00D401E7" w:rsidRPr="00614316">
        <w:rPr>
          <w:rFonts w:ascii="Times New Roman" w:eastAsia="方正仿宋简体" w:hAnsi="Times New Roman" w:cs="Times New Roman"/>
          <w:color w:val="000000"/>
          <w:kern w:val="21"/>
          <w:sz w:val="32"/>
          <w:szCs w:val="32"/>
        </w:rPr>
        <w:t>“</w:t>
      </w:r>
      <w:r w:rsidR="00D401E7" w:rsidRPr="00614316">
        <w:rPr>
          <w:rFonts w:ascii="Times New Roman" w:eastAsia="方正仿宋简体" w:hAnsi="Times New Roman" w:cs="Times New Roman"/>
          <w:color w:val="000000"/>
          <w:kern w:val="21"/>
          <w:sz w:val="32"/>
          <w:szCs w:val="32"/>
        </w:rPr>
        <w:t>九大行动</w:t>
      </w:r>
      <w:r w:rsidR="00D401E7" w:rsidRPr="00614316">
        <w:rPr>
          <w:rFonts w:ascii="Times New Roman" w:eastAsia="方正仿宋简体" w:hAnsi="Times New Roman" w:cs="Times New Roman"/>
          <w:color w:val="000000"/>
          <w:kern w:val="21"/>
          <w:sz w:val="32"/>
          <w:szCs w:val="32"/>
        </w:rPr>
        <w:t>”</w:t>
      </w:r>
      <w:r w:rsidR="00D401E7" w:rsidRPr="00614316">
        <w:rPr>
          <w:rFonts w:ascii="Times New Roman" w:eastAsia="方正仿宋简体" w:hAnsi="Times New Roman" w:cs="Times New Roman"/>
          <w:color w:val="000000"/>
          <w:kern w:val="21"/>
          <w:sz w:val="32"/>
          <w:szCs w:val="32"/>
        </w:rPr>
        <w:t>，加强政德</w:t>
      </w:r>
      <w:r w:rsidR="00D401E7" w:rsidRPr="00614316">
        <w:rPr>
          <w:rFonts w:ascii="Times New Roman" w:eastAsia="方正仿宋简体" w:hAnsi="Times New Roman" w:cs="Times New Roman"/>
          <w:color w:val="000000"/>
          <w:kern w:val="21"/>
          <w:sz w:val="32"/>
          <w:szCs w:val="32"/>
        </w:rPr>
        <w:lastRenderedPageBreak/>
        <w:t>文化建设，</w:t>
      </w:r>
      <w:r w:rsidR="00D401E7" w:rsidRPr="00614316">
        <w:rPr>
          <w:rFonts w:ascii="Times New Roman" w:eastAsia="方正仿宋简体" w:hAnsi="Times New Roman" w:cs="Times New Roman" w:hint="eastAsia"/>
          <w:color w:val="000000"/>
          <w:kern w:val="21"/>
          <w:sz w:val="32"/>
          <w:szCs w:val="32"/>
        </w:rPr>
        <w:t>持续</w:t>
      </w:r>
      <w:r w:rsidR="00D401E7" w:rsidRPr="00614316">
        <w:rPr>
          <w:rFonts w:ascii="Times New Roman" w:eastAsia="方正仿宋简体" w:hAnsi="Times New Roman" w:cs="Times New Roman"/>
          <w:color w:val="000000"/>
          <w:kern w:val="21"/>
          <w:sz w:val="32"/>
          <w:szCs w:val="32"/>
        </w:rPr>
        <w:t>发挥川北家风馆教育引领</w:t>
      </w:r>
      <w:r w:rsidR="00D401E7" w:rsidRPr="00614316">
        <w:rPr>
          <w:rFonts w:ascii="Times New Roman" w:eastAsia="方正仿宋简体" w:hAnsi="Times New Roman" w:cs="Times New Roman" w:hint="eastAsia"/>
          <w:color w:val="000000"/>
          <w:kern w:val="21"/>
          <w:sz w:val="32"/>
          <w:szCs w:val="32"/>
        </w:rPr>
        <w:t>和</w:t>
      </w:r>
      <w:r w:rsidR="00D401E7" w:rsidRPr="00614316">
        <w:rPr>
          <w:rFonts w:ascii="Times New Roman" w:eastAsia="方正仿宋简体" w:hAnsi="Times New Roman" w:cs="Times New Roman"/>
          <w:color w:val="000000"/>
          <w:kern w:val="21"/>
          <w:sz w:val="32"/>
          <w:szCs w:val="32"/>
        </w:rPr>
        <w:t>廉洁大使倡廉传廉督廉作用，锻造优良党风政风和社风民风。</w:t>
      </w:r>
    </w:p>
    <w:p w:rsidR="00EC186E" w:rsidRPr="00614316" w:rsidRDefault="003D38E8" w:rsidP="00517E1E">
      <w:pPr>
        <w:tabs>
          <w:tab w:val="left" w:pos="6040"/>
        </w:tabs>
        <w:spacing w:line="576" w:lineRule="exact"/>
        <w:ind w:firstLine="630"/>
        <w:rPr>
          <w:rFonts w:ascii="方正仿宋简体" w:eastAsia="方正仿宋简体" w:hAnsi="Times New Roman"/>
          <w:sz w:val="32"/>
          <w:szCs w:val="32"/>
        </w:rPr>
      </w:pPr>
      <w:r w:rsidRPr="00614316">
        <w:rPr>
          <w:rFonts w:ascii="Times New Roman" w:eastAsia="方正楷体简体" w:hAnsi="Times New Roman" w:cs="Times New Roman"/>
          <w:color w:val="000000"/>
          <w:kern w:val="21"/>
          <w:sz w:val="32"/>
          <w:szCs w:val="32"/>
        </w:rPr>
        <w:t>第八，持续从严从实加强自身建设，建设高素质专业化纪检监察干部队伍。</w:t>
      </w:r>
      <w:r w:rsidR="005D4CD1" w:rsidRPr="00614316">
        <w:rPr>
          <w:rFonts w:ascii="Times New Roman" w:eastAsia="方正仿宋简体" w:hAnsi="Times New Roman" w:cs="Times New Roman"/>
          <w:kern w:val="21"/>
          <w:sz w:val="32"/>
          <w:szCs w:val="32"/>
        </w:rPr>
        <w:t>带头</w:t>
      </w:r>
      <w:r w:rsidR="00BA6FDB" w:rsidRPr="00614316">
        <w:rPr>
          <w:rFonts w:ascii="Times New Roman" w:eastAsia="方正仿宋简体" w:hAnsi="Times New Roman" w:cs="Times New Roman"/>
          <w:kern w:val="21"/>
          <w:sz w:val="32"/>
          <w:szCs w:val="32"/>
        </w:rPr>
        <w:t>加强政治建设，严格落实重大事项请示报告</w:t>
      </w:r>
      <w:r w:rsidR="00BA6FDB" w:rsidRPr="00614316">
        <w:rPr>
          <w:rFonts w:ascii="Times New Roman" w:eastAsia="方正仿宋简体" w:hAnsi="Times New Roman" w:cs="Times New Roman" w:hint="eastAsia"/>
          <w:kern w:val="21"/>
          <w:sz w:val="32"/>
          <w:szCs w:val="32"/>
        </w:rPr>
        <w:t>和</w:t>
      </w:r>
      <w:r w:rsidR="00BA6FDB" w:rsidRPr="00614316">
        <w:rPr>
          <w:rFonts w:ascii="Times New Roman" w:eastAsia="方正仿宋简体" w:hAnsi="Times New Roman" w:cs="Times New Roman"/>
          <w:kern w:val="21"/>
          <w:sz w:val="32"/>
          <w:szCs w:val="32"/>
        </w:rPr>
        <w:t>机关党建工作责任制度，坚持民主集中制，着力建设让党信任放心、让人民群众满意的模范政治机关。</w:t>
      </w:r>
      <w:r w:rsidR="00EC186E" w:rsidRPr="00614316">
        <w:rPr>
          <w:rFonts w:ascii="方正仿宋简体" w:eastAsia="方正仿宋简体" w:hAnsi="Times New Roman" w:hint="eastAsia"/>
          <w:sz w:val="32"/>
          <w:szCs w:val="32"/>
        </w:rPr>
        <w:t>强化全员培训、上挂下派和实战练兵，</w:t>
      </w:r>
      <w:r w:rsidR="00BA6FDB" w:rsidRPr="00614316">
        <w:rPr>
          <w:rFonts w:ascii="Times New Roman" w:eastAsia="方正仿宋简体" w:hAnsi="Times New Roman" w:cs="Times New Roman"/>
          <w:kern w:val="21"/>
          <w:sz w:val="32"/>
          <w:szCs w:val="32"/>
        </w:rPr>
        <w:t>着力提升在党委集中统一领导下推进反腐败工作的能力</w:t>
      </w:r>
      <w:r w:rsidR="00BA6FDB" w:rsidRPr="00614316">
        <w:rPr>
          <w:rFonts w:ascii="Times New Roman" w:eastAsia="方正仿宋简体" w:hAnsi="Times New Roman" w:cs="Times New Roman"/>
          <w:color w:val="000000"/>
          <w:kern w:val="21"/>
          <w:sz w:val="32"/>
          <w:szCs w:val="32"/>
        </w:rPr>
        <w:t>，着力提升在双重领导体制下有序运转的能力，着力提升加强政治监督、政治审查、政治巡察，实现</w:t>
      </w:r>
      <w:r w:rsidR="00BA6FDB" w:rsidRPr="00614316">
        <w:rPr>
          <w:rFonts w:ascii="Times New Roman" w:eastAsia="方正仿宋简体" w:hAnsi="Times New Roman" w:cs="Times New Roman"/>
          <w:color w:val="000000"/>
          <w:kern w:val="21"/>
          <w:sz w:val="32"/>
          <w:szCs w:val="32"/>
        </w:rPr>
        <w:t>“</w:t>
      </w:r>
      <w:r w:rsidR="00BA6FDB" w:rsidRPr="00614316">
        <w:rPr>
          <w:rFonts w:ascii="Times New Roman" w:eastAsia="方正仿宋简体" w:hAnsi="Times New Roman" w:cs="Times New Roman"/>
          <w:color w:val="000000"/>
          <w:kern w:val="21"/>
          <w:sz w:val="32"/>
          <w:szCs w:val="32"/>
        </w:rPr>
        <w:t>三个效果</w:t>
      </w:r>
      <w:r w:rsidR="00BA6FDB" w:rsidRPr="00614316">
        <w:rPr>
          <w:rFonts w:ascii="Times New Roman" w:eastAsia="方正仿宋简体" w:hAnsi="Times New Roman" w:cs="Times New Roman"/>
          <w:color w:val="000000"/>
          <w:kern w:val="21"/>
          <w:sz w:val="32"/>
          <w:szCs w:val="32"/>
        </w:rPr>
        <w:t>”</w:t>
      </w:r>
      <w:r w:rsidR="00BA6FDB" w:rsidRPr="00614316">
        <w:rPr>
          <w:rFonts w:ascii="Times New Roman" w:eastAsia="方正仿宋简体" w:hAnsi="Times New Roman" w:cs="Times New Roman"/>
          <w:color w:val="000000"/>
          <w:kern w:val="21"/>
          <w:sz w:val="32"/>
          <w:szCs w:val="32"/>
        </w:rPr>
        <w:t>有机统一的能力，着力提升纪法贯通、法法衔接的能力，着力提升区别不同情况、透过现象看本质的精准监督能力，着力提升坚持原则、敢于斗争、善于斗争的能力。</w:t>
      </w:r>
      <w:r w:rsidR="005D4CD1" w:rsidRPr="00614316">
        <w:rPr>
          <w:rFonts w:ascii="方正仿宋简体" w:eastAsia="方正仿宋简体" w:hAnsi="Times New Roman"/>
          <w:sz w:val="32"/>
          <w:szCs w:val="32"/>
        </w:rPr>
        <w:t>严格按照法定权限、规则、程序办事，</w:t>
      </w:r>
      <w:r w:rsidR="00EC186E" w:rsidRPr="00614316">
        <w:rPr>
          <w:rFonts w:ascii="方正仿宋简体" w:eastAsia="方正仿宋简体" w:hAnsi="Times New Roman" w:hint="eastAsia"/>
          <w:sz w:val="32"/>
          <w:szCs w:val="32"/>
        </w:rPr>
        <w:t>完善自身权力运行机制和管理监督制约体系</w:t>
      </w:r>
      <w:r w:rsidR="005D4CD1" w:rsidRPr="00614316">
        <w:rPr>
          <w:rFonts w:ascii="方正仿宋简体" w:eastAsia="方正仿宋简体" w:hAnsi="Times New Roman" w:hint="eastAsia"/>
          <w:sz w:val="32"/>
          <w:szCs w:val="32"/>
        </w:rPr>
        <w:t>。</w:t>
      </w:r>
      <w:r w:rsidR="001D1FBF" w:rsidRPr="00614316">
        <w:rPr>
          <w:rFonts w:ascii="Times New Roman" w:eastAsia="方正仿宋简体" w:hAnsi="Times New Roman" w:cs="Times New Roman"/>
          <w:color w:val="000000"/>
          <w:kern w:val="21"/>
          <w:sz w:val="32"/>
          <w:szCs w:val="32"/>
        </w:rPr>
        <w:t>严肃查处执纪违纪、执法违法行为</w:t>
      </w:r>
      <w:r w:rsidR="001D1FBF" w:rsidRPr="00614316">
        <w:rPr>
          <w:rFonts w:ascii="方正仿宋简体" w:eastAsia="方正仿宋简体" w:hAnsi="Times New Roman" w:hint="eastAsia"/>
          <w:sz w:val="32"/>
          <w:szCs w:val="32"/>
        </w:rPr>
        <w:t>，坚决防止</w:t>
      </w:r>
      <w:r w:rsidR="00EC186E" w:rsidRPr="00614316">
        <w:rPr>
          <w:rFonts w:ascii="方正仿宋简体" w:eastAsia="方正仿宋简体" w:hAnsi="Times New Roman" w:hint="eastAsia"/>
          <w:sz w:val="32"/>
          <w:szCs w:val="32"/>
        </w:rPr>
        <w:t>“灯下黑”。</w:t>
      </w:r>
    </w:p>
    <w:p w:rsidR="00131B5F" w:rsidRPr="00614316" w:rsidRDefault="00AF70A0" w:rsidP="00614316">
      <w:pPr>
        <w:spacing w:line="576" w:lineRule="exact"/>
        <w:ind w:firstLineChars="200" w:firstLine="640"/>
        <w:rPr>
          <w:rFonts w:ascii="Times New Roman" w:eastAsia="方正仿宋简体" w:hAnsi="Times New Roman" w:cs="Times New Roman"/>
          <w:color w:val="000000"/>
          <w:sz w:val="32"/>
          <w:szCs w:val="32"/>
        </w:rPr>
      </w:pPr>
      <w:r w:rsidRPr="00614316">
        <w:rPr>
          <w:rFonts w:ascii="Times New Roman" w:eastAsia="方正仿宋简体" w:hAnsi="Times New Roman" w:cs="Times New Roman"/>
          <w:color w:val="000000" w:themeColor="text1"/>
          <w:sz w:val="32"/>
          <w:szCs w:val="32"/>
        </w:rPr>
        <w:t>全会号召，要</w:t>
      </w:r>
      <w:r w:rsidRPr="00614316">
        <w:rPr>
          <w:rFonts w:ascii="Times New Roman" w:eastAsia="方正仿宋简体" w:hAnsi="Times New Roman" w:cs="Times New Roman"/>
          <w:color w:val="000000"/>
          <w:sz w:val="32"/>
          <w:szCs w:val="32"/>
        </w:rPr>
        <w:t>更加紧密</w:t>
      </w:r>
      <w:r w:rsidR="004A667E" w:rsidRPr="00614316">
        <w:rPr>
          <w:rFonts w:ascii="Times New Roman" w:eastAsia="方正仿宋简体" w:hAnsi="Times New Roman" w:cs="Times New Roman" w:hint="eastAsia"/>
          <w:color w:val="000000"/>
          <w:sz w:val="32"/>
          <w:szCs w:val="32"/>
        </w:rPr>
        <w:t>地</w:t>
      </w:r>
      <w:r w:rsidRPr="00614316">
        <w:rPr>
          <w:rFonts w:ascii="Times New Roman" w:eastAsia="方正仿宋简体" w:hAnsi="Times New Roman" w:cs="Times New Roman"/>
          <w:color w:val="000000"/>
          <w:sz w:val="32"/>
          <w:szCs w:val="32"/>
        </w:rPr>
        <w:t>团结在以习近平同志为核心的党中央周围，不忘初心、牢记使命、接续奋斗，攻坚克难、奋发进取、砥砺前行，推动全面从严治党、党风廉政建设和反腐败斗争向纵深发展，为确保全面建成小康社会和</w:t>
      </w:r>
      <w:r w:rsidR="00E6592F" w:rsidRPr="00614316">
        <w:rPr>
          <w:rFonts w:ascii="Times New Roman" w:eastAsia="方正仿宋简体" w:hAnsi="Times New Roman" w:cs="Times New Roman"/>
          <w:color w:val="000000"/>
          <w:sz w:val="32"/>
          <w:szCs w:val="32"/>
        </w:rPr>
        <w:t>“</w:t>
      </w:r>
      <w:r w:rsidR="00E6592F" w:rsidRPr="00614316">
        <w:rPr>
          <w:rFonts w:ascii="Times New Roman" w:eastAsia="方正仿宋简体" w:hAnsi="Times New Roman" w:cs="Times New Roman"/>
          <w:color w:val="000000"/>
          <w:sz w:val="32"/>
          <w:szCs w:val="32"/>
        </w:rPr>
        <w:t>十三五</w:t>
      </w:r>
      <w:r w:rsidR="00E6592F" w:rsidRPr="00614316">
        <w:rPr>
          <w:rFonts w:ascii="Times New Roman" w:eastAsia="方正仿宋简体" w:hAnsi="Times New Roman" w:cs="Times New Roman"/>
          <w:color w:val="000000"/>
          <w:sz w:val="32"/>
          <w:szCs w:val="32"/>
        </w:rPr>
        <w:t>”</w:t>
      </w:r>
      <w:r w:rsidRPr="00614316">
        <w:rPr>
          <w:rFonts w:ascii="Times New Roman" w:eastAsia="方正仿宋简体" w:hAnsi="Times New Roman" w:cs="Times New Roman"/>
          <w:color w:val="000000"/>
          <w:sz w:val="32"/>
          <w:szCs w:val="32"/>
        </w:rPr>
        <w:t>规划圆满收官，全面建成综合实力一流的现代化市辖区而努力奋斗！</w:t>
      </w:r>
    </w:p>
    <w:sectPr w:rsidR="00131B5F" w:rsidRPr="00614316" w:rsidSect="007C444B">
      <w:headerReference w:type="default" r:id="rId8"/>
      <w:footerReference w:type="even" r:id="rId9"/>
      <w:footerReference w:type="default" r:id="rId10"/>
      <w:pgSz w:w="11906" w:h="16838"/>
      <w:pgMar w:top="2098" w:right="1531" w:bottom="1985" w:left="1531"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368" w:rsidRDefault="00671368" w:rsidP="00131B5F">
      <w:r>
        <w:separator/>
      </w:r>
    </w:p>
  </w:endnote>
  <w:endnote w:type="continuationSeparator" w:id="1">
    <w:p w:rsidR="00671368" w:rsidRDefault="00671368" w:rsidP="00131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99705"/>
      <w:docPartObj>
        <w:docPartGallery w:val="AutoText"/>
      </w:docPartObj>
    </w:sdtPr>
    <w:sdtContent>
      <w:p w:rsidR="00131B5F" w:rsidRDefault="00181082">
        <w:pPr>
          <w:pStyle w:val="a3"/>
          <w:ind w:firstLineChars="100" w:firstLine="180"/>
        </w:pPr>
        <w:r>
          <w:rPr>
            <w:rFonts w:hint="eastAsia"/>
            <w:sz w:val="28"/>
            <w:szCs w:val="28"/>
          </w:rPr>
          <w:t>—</w:t>
        </w:r>
        <w:r>
          <w:rPr>
            <w:rFonts w:hint="eastAsia"/>
            <w:sz w:val="28"/>
            <w:szCs w:val="28"/>
          </w:rPr>
          <w:t xml:space="preserve">  </w:t>
        </w:r>
        <w:r w:rsidR="005D1E45">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5D1E45">
          <w:rPr>
            <w:rFonts w:asciiTheme="minorEastAsia" w:hAnsiTheme="minorEastAsia"/>
            <w:sz w:val="28"/>
            <w:szCs w:val="28"/>
          </w:rPr>
          <w:fldChar w:fldCharType="separate"/>
        </w:r>
        <w:r w:rsidR="00403D06" w:rsidRPr="00403D06">
          <w:rPr>
            <w:rFonts w:asciiTheme="minorEastAsia" w:hAnsiTheme="minorEastAsia"/>
            <w:noProof/>
            <w:sz w:val="28"/>
            <w:szCs w:val="28"/>
            <w:lang w:val="zh-CN"/>
          </w:rPr>
          <w:t>8</w:t>
        </w:r>
        <w:r w:rsidR="005D1E45">
          <w:rPr>
            <w:rFonts w:asciiTheme="minorEastAsia" w:hAnsiTheme="minorEastAsia"/>
            <w:sz w:val="28"/>
            <w:szCs w:val="28"/>
          </w:rPr>
          <w:fldChar w:fldCharType="end"/>
        </w:r>
        <w:r>
          <w:rPr>
            <w:rFonts w:asciiTheme="minorEastAsia" w:hAnsiTheme="minorEastAsia" w:hint="eastAsia"/>
            <w:sz w:val="28"/>
            <w:szCs w:val="28"/>
          </w:rPr>
          <w:t xml:space="preserve">  —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99696"/>
      <w:docPartObj>
        <w:docPartGallery w:val="AutoText"/>
      </w:docPartObj>
    </w:sdtPr>
    <w:sdtContent>
      <w:p w:rsidR="00131B5F" w:rsidRDefault="00181082">
        <w:pPr>
          <w:pStyle w:val="a3"/>
          <w:wordWrap w:val="0"/>
          <w:jc w:val="right"/>
        </w:pPr>
        <w:r>
          <w:rPr>
            <w:rFonts w:hint="eastAsia"/>
            <w:sz w:val="28"/>
            <w:szCs w:val="28"/>
          </w:rPr>
          <w:t>—</w:t>
        </w:r>
        <w:r>
          <w:rPr>
            <w:rFonts w:hint="eastAsia"/>
            <w:sz w:val="28"/>
            <w:szCs w:val="28"/>
          </w:rPr>
          <w:t xml:space="preserve">  </w:t>
        </w:r>
        <w:r w:rsidR="005D1E45">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5D1E45">
          <w:rPr>
            <w:rFonts w:asciiTheme="minorEastAsia" w:hAnsiTheme="minorEastAsia"/>
            <w:sz w:val="28"/>
            <w:szCs w:val="28"/>
          </w:rPr>
          <w:fldChar w:fldCharType="separate"/>
        </w:r>
        <w:r w:rsidR="00403D06" w:rsidRPr="00403D06">
          <w:rPr>
            <w:rFonts w:asciiTheme="minorEastAsia" w:hAnsiTheme="minorEastAsia"/>
            <w:noProof/>
            <w:sz w:val="28"/>
            <w:szCs w:val="28"/>
            <w:lang w:val="zh-CN"/>
          </w:rPr>
          <w:t>7</w:t>
        </w:r>
        <w:r w:rsidR="005D1E45">
          <w:rPr>
            <w:rFonts w:asciiTheme="minorEastAsia" w:hAnsiTheme="minorEastAsia"/>
            <w:sz w:val="28"/>
            <w:szCs w:val="28"/>
          </w:rPr>
          <w:fldChar w:fldCharType="end"/>
        </w:r>
        <w:r>
          <w:rPr>
            <w:rFonts w:asciiTheme="minorEastAsia" w:hAnsiTheme="minorEastAsia" w:hint="eastAsia"/>
            <w:sz w:val="28"/>
            <w:szCs w:val="28"/>
          </w:rPr>
          <w:t xml:space="preserve">  —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368" w:rsidRDefault="00671368" w:rsidP="00131B5F">
      <w:r>
        <w:separator/>
      </w:r>
    </w:p>
  </w:footnote>
  <w:footnote w:type="continuationSeparator" w:id="1">
    <w:p w:rsidR="00671368" w:rsidRDefault="00671368" w:rsidP="00131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5F" w:rsidRDefault="00131B5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89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1BC9"/>
    <w:rsid w:val="00031BC9"/>
    <w:rsid w:val="000343B2"/>
    <w:rsid w:val="000378BF"/>
    <w:rsid w:val="00053C78"/>
    <w:rsid w:val="0005544B"/>
    <w:rsid w:val="00065902"/>
    <w:rsid w:val="00096500"/>
    <w:rsid w:val="000B0716"/>
    <w:rsid w:val="000B2BCD"/>
    <w:rsid w:val="000C672E"/>
    <w:rsid w:val="000E110B"/>
    <w:rsid w:val="00106131"/>
    <w:rsid w:val="001117CE"/>
    <w:rsid w:val="00131B5F"/>
    <w:rsid w:val="001369E8"/>
    <w:rsid w:val="00137995"/>
    <w:rsid w:val="001668A3"/>
    <w:rsid w:val="00171EEF"/>
    <w:rsid w:val="00181082"/>
    <w:rsid w:val="00191795"/>
    <w:rsid w:val="0019377D"/>
    <w:rsid w:val="001C101F"/>
    <w:rsid w:val="001D1FBF"/>
    <w:rsid w:val="001E33BC"/>
    <w:rsid w:val="001E5FC3"/>
    <w:rsid w:val="001F01BF"/>
    <w:rsid w:val="001F4421"/>
    <w:rsid w:val="00212542"/>
    <w:rsid w:val="002244FD"/>
    <w:rsid w:val="00227D87"/>
    <w:rsid w:val="0024146A"/>
    <w:rsid w:val="0025759C"/>
    <w:rsid w:val="00263DA7"/>
    <w:rsid w:val="00287338"/>
    <w:rsid w:val="002A76BA"/>
    <w:rsid w:val="002D1DDB"/>
    <w:rsid w:val="002D32F1"/>
    <w:rsid w:val="002D4526"/>
    <w:rsid w:val="002E483C"/>
    <w:rsid w:val="002F181E"/>
    <w:rsid w:val="002F3B96"/>
    <w:rsid w:val="002F55B9"/>
    <w:rsid w:val="0032597A"/>
    <w:rsid w:val="00330B5B"/>
    <w:rsid w:val="00337FEB"/>
    <w:rsid w:val="00341770"/>
    <w:rsid w:val="0035737F"/>
    <w:rsid w:val="00384FF9"/>
    <w:rsid w:val="00391FB5"/>
    <w:rsid w:val="0039359A"/>
    <w:rsid w:val="003A099C"/>
    <w:rsid w:val="003B1177"/>
    <w:rsid w:val="003B18A0"/>
    <w:rsid w:val="003B7FB8"/>
    <w:rsid w:val="003D38E8"/>
    <w:rsid w:val="003E450E"/>
    <w:rsid w:val="00403D06"/>
    <w:rsid w:val="0041165E"/>
    <w:rsid w:val="00413A10"/>
    <w:rsid w:val="004229B5"/>
    <w:rsid w:val="004322E8"/>
    <w:rsid w:val="00441133"/>
    <w:rsid w:val="00444A1B"/>
    <w:rsid w:val="004A667E"/>
    <w:rsid w:val="004C01E3"/>
    <w:rsid w:val="004C066E"/>
    <w:rsid w:val="004F1196"/>
    <w:rsid w:val="004F1611"/>
    <w:rsid w:val="0050290D"/>
    <w:rsid w:val="005056AB"/>
    <w:rsid w:val="00517E1E"/>
    <w:rsid w:val="005207C4"/>
    <w:rsid w:val="0053168D"/>
    <w:rsid w:val="00564E40"/>
    <w:rsid w:val="00595294"/>
    <w:rsid w:val="005A79D8"/>
    <w:rsid w:val="005B7651"/>
    <w:rsid w:val="005D1E45"/>
    <w:rsid w:val="005D4CD1"/>
    <w:rsid w:val="005E66A2"/>
    <w:rsid w:val="005F18D1"/>
    <w:rsid w:val="005F60D0"/>
    <w:rsid w:val="005F6147"/>
    <w:rsid w:val="006003F8"/>
    <w:rsid w:val="00614316"/>
    <w:rsid w:val="00671368"/>
    <w:rsid w:val="0067459E"/>
    <w:rsid w:val="006B0413"/>
    <w:rsid w:val="006C0907"/>
    <w:rsid w:val="006D0AFF"/>
    <w:rsid w:val="006D5B74"/>
    <w:rsid w:val="006F50A4"/>
    <w:rsid w:val="00705117"/>
    <w:rsid w:val="00716B45"/>
    <w:rsid w:val="00727C8B"/>
    <w:rsid w:val="00730043"/>
    <w:rsid w:val="00755928"/>
    <w:rsid w:val="00756A1D"/>
    <w:rsid w:val="0077160A"/>
    <w:rsid w:val="007A7701"/>
    <w:rsid w:val="007C444B"/>
    <w:rsid w:val="007C621A"/>
    <w:rsid w:val="007C711A"/>
    <w:rsid w:val="007E1AC2"/>
    <w:rsid w:val="008001C5"/>
    <w:rsid w:val="00810E90"/>
    <w:rsid w:val="00812756"/>
    <w:rsid w:val="0083106D"/>
    <w:rsid w:val="00831274"/>
    <w:rsid w:val="008363C6"/>
    <w:rsid w:val="00836712"/>
    <w:rsid w:val="00882F38"/>
    <w:rsid w:val="00892473"/>
    <w:rsid w:val="008A04FA"/>
    <w:rsid w:val="008A1A14"/>
    <w:rsid w:val="008C4920"/>
    <w:rsid w:val="008C70A9"/>
    <w:rsid w:val="008D7DDF"/>
    <w:rsid w:val="008E726F"/>
    <w:rsid w:val="0090068C"/>
    <w:rsid w:val="00941775"/>
    <w:rsid w:val="0096395C"/>
    <w:rsid w:val="0097673A"/>
    <w:rsid w:val="0098041B"/>
    <w:rsid w:val="0098731F"/>
    <w:rsid w:val="009B546F"/>
    <w:rsid w:val="009C1729"/>
    <w:rsid w:val="009D7CF9"/>
    <w:rsid w:val="00A12449"/>
    <w:rsid w:val="00A1265D"/>
    <w:rsid w:val="00A228D8"/>
    <w:rsid w:val="00A31073"/>
    <w:rsid w:val="00A45C87"/>
    <w:rsid w:val="00A7017C"/>
    <w:rsid w:val="00A722E0"/>
    <w:rsid w:val="00A90510"/>
    <w:rsid w:val="00AB6453"/>
    <w:rsid w:val="00AC1338"/>
    <w:rsid w:val="00AC3FB6"/>
    <w:rsid w:val="00AC73C3"/>
    <w:rsid w:val="00AD02A4"/>
    <w:rsid w:val="00AE1CF7"/>
    <w:rsid w:val="00AE2E77"/>
    <w:rsid w:val="00AE6013"/>
    <w:rsid w:val="00AF70A0"/>
    <w:rsid w:val="00B13927"/>
    <w:rsid w:val="00B20B39"/>
    <w:rsid w:val="00B44E87"/>
    <w:rsid w:val="00B515D9"/>
    <w:rsid w:val="00B64A32"/>
    <w:rsid w:val="00B65758"/>
    <w:rsid w:val="00B914EF"/>
    <w:rsid w:val="00BA6FDB"/>
    <w:rsid w:val="00BB5D2D"/>
    <w:rsid w:val="00BB7278"/>
    <w:rsid w:val="00C15916"/>
    <w:rsid w:val="00C26E63"/>
    <w:rsid w:val="00C36678"/>
    <w:rsid w:val="00C71416"/>
    <w:rsid w:val="00C72813"/>
    <w:rsid w:val="00CB498E"/>
    <w:rsid w:val="00CF3B11"/>
    <w:rsid w:val="00D05EA8"/>
    <w:rsid w:val="00D20E37"/>
    <w:rsid w:val="00D2529C"/>
    <w:rsid w:val="00D308EF"/>
    <w:rsid w:val="00D401E7"/>
    <w:rsid w:val="00D414CD"/>
    <w:rsid w:val="00D516B9"/>
    <w:rsid w:val="00D63646"/>
    <w:rsid w:val="00D65C48"/>
    <w:rsid w:val="00D8181D"/>
    <w:rsid w:val="00D92123"/>
    <w:rsid w:val="00D973AD"/>
    <w:rsid w:val="00DB49FC"/>
    <w:rsid w:val="00DD6B0B"/>
    <w:rsid w:val="00DE282D"/>
    <w:rsid w:val="00E13AA1"/>
    <w:rsid w:val="00E14D0C"/>
    <w:rsid w:val="00E51B49"/>
    <w:rsid w:val="00E60971"/>
    <w:rsid w:val="00E63230"/>
    <w:rsid w:val="00E6592F"/>
    <w:rsid w:val="00E85548"/>
    <w:rsid w:val="00EA5DC8"/>
    <w:rsid w:val="00EB2343"/>
    <w:rsid w:val="00EC106B"/>
    <w:rsid w:val="00EC186E"/>
    <w:rsid w:val="00F04A6C"/>
    <w:rsid w:val="00F114F9"/>
    <w:rsid w:val="00F1265B"/>
    <w:rsid w:val="00F30312"/>
    <w:rsid w:val="00F335BD"/>
    <w:rsid w:val="00F35FE7"/>
    <w:rsid w:val="00F45201"/>
    <w:rsid w:val="00F51B74"/>
    <w:rsid w:val="00F677CC"/>
    <w:rsid w:val="00FB0E0B"/>
    <w:rsid w:val="00FD43C4"/>
    <w:rsid w:val="00FD451E"/>
    <w:rsid w:val="00FD5E0E"/>
    <w:rsid w:val="00FE1C47"/>
    <w:rsid w:val="00FF7C55"/>
    <w:rsid w:val="012A3073"/>
    <w:rsid w:val="03FC27DF"/>
    <w:rsid w:val="093D589B"/>
    <w:rsid w:val="0AE53A1B"/>
    <w:rsid w:val="0F07618F"/>
    <w:rsid w:val="0F2B3949"/>
    <w:rsid w:val="10D56659"/>
    <w:rsid w:val="1BA30F9E"/>
    <w:rsid w:val="1DD258F9"/>
    <w:rsid w:val="200E24BA"/>
    <w:rsid w:val="212748F7"/>
    <w:rsid w:val="2524009E"/>
    <w:rsid w:val="269C5EF2"/>
    <w:rsid w:val="27681B0E"/>
    <w:rsid w:val="291832D3"/>
    <w:rsid w:val="2B4C2203"/>
    <w:rsid w:val="2D75164D"/>
    <w:rsid w:val="2DBE49B6"/>
    <w:rsid w:val="2E5B471A"/>
    <w:rsid w:val="305A0A7B"/>
    <w:rsid w:val="38E06EAA"/>
    <w:rsid w:val="399A0520"/>
    <w:rsid w:val="408B073E"/>
    <w:rsid w:val="471846CA"/>
    <w:rsid w:val="49922D99"/>
    <w:rsid w:val="4A426452"/>
    <w:rsid w:val="4FAD74A0"/>
    <w:rsid w:val="50800ECC"/>
    <w:rsid w:val="526B0387"/>
    <w:rsid w:val="57C6097C"/>
    <w:rsid w:val="5DA37082"/>
    <w:rsid w:val="5F970618"/>
    <w:rsid w:val="5FCB33B1"/>
    <w:rsid w:val="63501DF3"/>
    <w:rsid w:val="63B56414"/>
    <w:rsid w:val="64FC3C3E"/>
    <w:rsid w:val="672316B5"/>
    <w:rsid w:val="688469B0"/>
    <w:rsid w:val="69F87572"/>
    <w:rsid w:val="6E196384"/>
    <w:rsid w:val="70EC6B97"/>
    <w:rsid w:val="74377D7E"/>
    <w:rsid w:val="79D83D6B"/>
    <w:rsid w:val="7A9E1BEE"/>
    <w:rsid w:val="7CC2651F"/>
    <w:rsid w:val="7E563B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B5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1B5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31B5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31B5F"/>
    <w:pPr>
      <w:spacing w:before="100" w:beforeAutospacing="1" w:after="100" w:afterAutospacing="1" w:line="560" w:lineRule="exact"/>
      <w:ind w:firstLine="1134"/>
      <w:jc w:val="left"/>
    </w:pPr>
    <w:rPr>
      <w:rFonts w:ascii="Times New Roman" w:eastAsia="宋体" w:hAnsi="Times New Roman" w:cs="Times New Roman"/>
      <w:kern w:val="0"/>
      <w:sz w:val="24"/>
    </w:rPr>
  </w:style>
  <w:style w:type="character" w:customStyle="1" w:styleId="Char0">
    <w:name w:val="页眉 Char"/>
    <w:basedOn w:val="a0"/>
    <w:link w:val="a4"/>
    <w:uiPriority w:val="99"/>
    <w:rsid w:val="00131B5F"/>
    <w:rPr>
      <w:sz w:val="18"/>
      <w:szCs w:val="18"/>
    </w:rPr>
  </w:style>
  <w:style w:type="character" w:customStyle="1" w:styleId="Char">
    <w:name w:val="页脚 Char"/>
    <w:basedOn w:val="a0"/>
    <w:link w:val="a3"/>
    <w:uiPriority w:val="99"/>
    <w:rsid w:val="00131B5F"/>
    <w:rPr>
      <w:sz w:val="18"/>
      <w:szCs w:val="18"/>
    </w:rPr>
  </w:style>
  <w:style w:type="paragraph" w:styleId="a6">
    <w:name w:val="List Paragraph"/>
    <w:basedOn w:val="a"/>
    <w:uiPriority w:val="34"/>
    <w:qFormat/>
    <w:rsid w:val="00131B5F"/>
    <w:pPr>
      <w:ind w:firstLineChars="200" w:firstLine="420"/>
    </w:pPr>
  </w:style>
</w:styles>
</file>

<file path=word/webSettings.xml><?xml version="1.0" encoding="utf-8"?>
<w:webSettings xmlns:r="http://schemas.openxmlformats.org/officeDocument/2006/relationships" xmlns:w="http://schemas.openxmlformats.org/wordprocessingml/2006/main">
  <w:divs>
    <w:div w:id="1215772441">
      <w:bodyDiv w:val="1"/>
      <w:marLeft w:val="0"/>
      <w:marRight w:val="0"/>
      <w:marTop w:val="0"/>
      <w:marBottom w:val="0"/>
      <w:divBdr>
        <w:top w:val="none" w:sz="0" w:space="0" w:color="auto"/>
        <w:left w:val="none" w:sz="0" w:space="0" w:color="auto"/>
        <w:bottom w:val="none" w:sz="0" w:space="0" w:color="auto"/>
        <w:right w:val="none" w:sz="0" w:space="0" w:color="auto"/>
      </w:divBdr>
    </w:div>
    <w:div w:id="153387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BE78F-9880-4762-B120-9A35E945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8</Pages>
  <Words>686</Words>
  <Characters>3916</Characters>
  <Application>Microsoft Office Word</Application>
  <DocSecurity>0</DocSecurity>
  <Lines>32</Lines>
  <Paragraphs>9</Paragraphs>
  <ScaleCrop>false</ScaleCrop>
  <Company>微软中国</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办公室</cp:lastModifiedBy>
  <cp:revision>450</cp:revision>
  <cp:lastPrinted>2020-03-03T14:02:00Z</cp:lastPrinted>
  <dcterms:created xsi:type="dcterms:W3CDTF">2019-02-19T02:18:00Z</dcterms:created>
  <dcterms:modified xsi:type="dcterms:W3CDTF">2020-03-24T09:18:00Z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