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6D8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outlineLvl w:val="1"/>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F47BE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4D24C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BAB28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8FE87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CBC62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87279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中共广元市纪律检查委员会</w:t>
      </w:r>
    </w:p>
    <w:p w14:paraId="5E808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2025年部门预算</w:t>
      </w:r>
    </w:p>
    <w:p w14:paraId="0A9400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013C499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3A38C90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0F57C40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205445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6DB4A9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454165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532D8C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sectPr>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148A24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14:paraId="4C39EEED">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TOC \o "1-3" \h \u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_Toc12802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highlight w:val="none"/>
          <w:shd w:val="clear" w:color="auto" w:fill="FFFFFF"/>
          <w:lang w:val="en-US" w:eastAsia="zh-CN" w:bidi="ar"/>
        </w:rPr>
        <w:t>目    录</w:t>
      </w:r>
      <w:r>
        <w:rPr>
          <w:rFonts w:hint="eastAsia" w:ascii="黑体" w:hAnsi="黑体" w:eastAsia="黑体" w:cs="黑体"/>
          <w:sz w:val="28"/>
          <w:szCs w:val="28"/>
          <w:lang w:val="en-US" w:eastAsia="zh-CN"/>
        </w:rPr>
        <w:fldChar w:fldCharType="end"/>
      </w:r>
    </w:p>
    <w:p w14:paraId="4DDAA207">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_Toc30538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第一部分 </w:t>
      </w:r>
      <w:r>
        <w:rPr>
          <w:rFonts w:hint="eastAsia" w:ascii="黑体" w:hAnsi="黑体" w:eastAsia="黑体" w:cs="黑体"/>
          <w:bCs w:val="0"/>
          <w:i w:val="0"/>
          <w:caps w:val="0"/>
          <w:spacing w:val="0"/>
          <w:kern w:val="0"/>
          <w:sz w:val="28"/>
          <w:szCs w:val="28"/>
          <w:highlight w:val="none"/>
          <w:shd w:val="clear" w:color="auto" w:fill="FFFFFF"/>
          <w:lang w:val="en-US" w:eastAsia="zh-CN" w:bidi="ar"/>
        </w:rPr>
        <w:t>中共广元市纪律检查委员会概况</w:t>
      </w:r>
      <w:r>
        <w:rPr>
          <w:rFonts w:hint="eastAsia" w:ascii="黑体" w:hAnsi="黑体" w:eastAsia="黑体" w:cs="黑体"/>
          <w:sz w:val="28"/>
          <w:szCs w:val="28"/>
          <w:lang w:val="en-US" w:eastAsia="zh-CN"/>
        </w:rPr>
        <w:fldChar w:fldCharType="end"/>
      </w:r>
    </w:p>
    <w:p w14:paraId="42118B0A">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_Toc15351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一、 </w:t>
      </w:r>
      <w:r>
        <w:rPr>
          <w:rFonts w:hint="eastAsia" w:ascii="黑体" w:hAnsi="黑体" w:eastAsia="黑体" w:cs="黑体"/>
          <w:bCs w:val="0"/>
          <w:i w:val="0"/>
          <w:caps w:val="0"/>
          <w:spacing w:val="0"/>
          <w:kern w:val="0"/>
          <w:sz w:val="28"/>
          <w:szCs w:val="28"/>
          <w:highlight w:val="none"/>
          <w:shd w:val="clear" w:color="auto" w:fill="FFFFFF"/>
          <w:lang w:val="en-US" w:eastAsia="zh-CN" w:bidi="ar"/>
        </w:rPr>
        <w:t>基本职能及主要工作</w:t>
      </w:r>
      <w:r>
        <w:rPr>
          <w:rFonts w:hint="eastAsia" w:ascii="黑体" w:hAnsi="黑体" w:eastAsia="黑体" w:cs="黑体"/>
          <w:sz w:val="28"/>
          <w:szCs w:val="28"/>
          <w:lang w:val="en-US" w:eastAsia="zh-CN"/>
        </w:rPr>
        <w:fldChar w:fldCharType="end"/>
      </w:r>
    </w:p>
    <w:p w14:paraId="488D229A">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_Toc28559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二、 </w:t>
      </w:r>
      <w:r>
        <w:rPr>
          <w:rFonts w:hint="eastAsia" w:ascii="黑体" w:hAnsi="黑体" w:eastAsia="黑体" w:cs="黑体"/>
          <w:bCs w:val="0"/>
          <w:i w:val="0"/>
          <w:caps w:val="0"/>
          <w:spacing w:val="0"/>
          <w:kern w:val="0"/>
          <w:sz w:val="28"/>
          <w:szCs w:val="28"/>
          <w:highlight w:val="none"/>
          <w:shd w:val="clear" w:color="auto" w:fill="FFFFFF"/>
          <w:lang w:val="en-US" w:eastAsia="zh-CN" w:bidi="ar"/>
        </w:rPr>
        <w:t>部门预算单位构成</w:t>
      </w:r>
      <w:r>
        <w:rPr>
          <w:rFonts w:hint="eastAsia" w:ascii="黑体" w:hAnsi="黑体" w:eastAsia="黑体" w:cs="黑体"/>
          <w:sz w:val="28"/>
          <w:szCs w:val="28"/>
          <w:lang w:val="en-US" w:eastAsia="zh-CN"/>
        </w:rPr>
        <w:fldChar w:fldCharType="end"/>
      </w:r>
    </w:p>
    <w:p w14:paraId="7D0C7671">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_Toc21086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第二部分 </w:t>
      </w:r>
      <w:r>
        <w:rPr>
          <w:rFonts w:hint="eastAsia" w:ascii="黑体" w:hAnsi="黑体" w:eastAsia="黑体" w:cs="黑体"/>
          <w:bCs w:val="0"/>
          <w:i w:val="0"/>
          <w:caps w:val="0"/>
          <w:spacing w:val="0"/>
          <w:kern w:val="0"/>
          <w:sz w:val="28"/>
          <w:szCs w:val="28"/>
          <w:highlight w:val="none"/>
          <w:shd w:val="clear" w:color="auto" w:fill="FFFFFF"/>
          <w:lang w:val="en-US" w:eastAsia="zh-CN" w:bidi="ar"/>
        </w:rPr>
        <w:t>中共广元市纪律检查委员会2025年部门预算情况说明</w:t>
      </w:r>
      <w:r>
        <w:rPr>
          <w:rFonts w:hint="eastAsia" w:ascii="黑体" w:hAnsi="黑体" w:eastAsia="黑体" w:cs="黑体"/>
          <w:sz w:val="28"/>
          <w:szCs w:val="28"/>
          <w:lang w:val="en-US" w:eastAsia="zh-CN"/>
        </w:rPr>
        <w:fldChar w:fldCharType="end"/>
      </w:r>
    </w:p>
    <w:p w14:paraId="22A3308D">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_Toc27101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第三部分 </w:t>
      </w:r>
      <w:r>
        <w:rPr>
          <w:rFonts w:hint="eastAsia" w:ascii="黑体" w:hAnsi="黑体" w:eastAsia="黑体" w:cs="黑体"/>
          <w:bCs w:val="0"/>
          <w:i w:val="0"/>
          <w:caps w:val="0"/>
          <w:spacing w:val="0"/>
          <w:kern w:val="0"/>
          <w:sz w:val="28"/>
          <w:szCs w:val="28"/>
          <w:highlight w:val="none"/>
          <w:shd w:val="clear" w:color="auto" w:fill="FFFFFF"/>
          <w:lang w:val="en-US" w:eastAsia="zh-CN" w:bidi="ar"/>
        </w:rPr>
        <w:t>名词解释</w:t>
      </w:r>
      <w:r>
        <w:rPr>
          <w:rFonts w:hint="eastAsia" w:ascii="黑体" w:hAnsi="黑体" w:eastAsia="黑体" w:cs="黑体"/>
          <w:sz w:val="28"/>
          <w:szCs w:val="28"/>
          <w:lang w:val="en-US" w:eastAsia="zh-CN"/>
        </w:rPr>
        <w:fldChar w:fldCharType="end"/>
      </w:r>
    </w:p>
    <w:p w14:paraId="456B5FC5">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_Toc31114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第四部分 </w:t>
      </w:r>
      <w:r>
        <w:rPr>
          <w:rFonts w:hint="eastAsia" w:ascii="黑体" w:hAnsi="黑体" w:eastAsia="黑体" w:cs="黑体"/>
          <w:bCs w:val="0"/>
          <w:i w:val="0"/>
          <w:caps w:val="0"/>
          <w:spacing w:val="0"/>
          <w:kern w:val="0"/>
          <w:sz w:val="28"/>
          <w:szCs w:val="28"/>
          <w:highlight w:val="none"/>
          <w:shd w:val="clear" w:color="auto" w:fill="FFFFFF"/>
          <w:lang w:val="en-US" w:eastAsia="zh-CN" w:bidi="ar"/>
        </w:rPr>
        <w:t>中共广元市纪律检查委员会2025年部门预算表</w:t>
      </w:r>
      <w:r>
        <w:rPr>
          <w:rFonts w:hint="eastAsia" w:ascii="黑体" w:hAnsi="黑体" w:eastAsia="黑体" w:cs="黑体"/>
          <w:sz w:val="28"/>
          <w:szCs w:val="28"/>
          <w:lang w:val="en-US" w:eastAsia="zh-CN"/>
        </w:rPr>
        <w:fldChar w:fldCharType="end"/>
      </w:r>
    </w:p>
    <w:p w14:paraId="70BA2B3E">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_Toc17974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一、 </w:t>
      </w:r>
      <w:r>
        <w:rPr>
          <w:rFonts w:hint="eastAsia" w:ascii="黑体" w:hAnsi="黑体" w:eastAsia="黑体" w:cs="黑体"/>
          <w:bCs w:val="0"/>
          <w:i w:val="0"/>
          <w:caps w:val="0"/>
          <w:spacing w:val="0"/>
          <w:kern w:val="0"/>
          <w:sz w:val="28"/>
          <w:szCs w:val="28"/>
          <w:highlight w:val="none"/>
          <w:shd w:val="clear" w:color="auto" w:fill="FFFFFF"/>
          <w:lang w:val="en-US" w:eastAsia="zh-CN" w:bidi="ar"/>
        </w:rPr>
        <w:t>部门收支总表</w:t>
      </w:r>
      <w:r>
        <w:rPr>
          <w:rFonts w:hint="eastAsia" w:ascii="黑体" w:hAnsi="黑体" w:eastAsia="黑体" w:cs="黑体"/>
          <w:sz w:val="28"/>
          <w:szCs w:val="28"/>
          <w:lang w:val="en-US" w:eastAsia="zh-CN"/>
        </w:rPr>
        <w:fldChar w:fldCharType="end"/>
      </w:r>
    </w:p>
    <w:p w14:paraId="024636A0">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_Toc12937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二、 </w:t>
      </w:r>
      <w:r>
        <w:rPr>
          <w:rFonts w:hint="eastAsia" w:ascii="黑体" w:hAnsi="黑体" w:eastAsia="黑体" w:cs="黑体"/>
          <w:bCs w:val="0"/>
          <w:i w:val="0"/>
          <w:caps w:val="0"/>
          <w:spacing w:val="0"/>
          <w:kern w:val="0"/>
          <w:sz w:val="28"/>
          <w:szCs w:val="28"/>
          <w:highlight w:val="none"/>
          <w:shd w:val="clear" w:color="auto" w:fill="FFFFFF"/>
          <w:lang w:val="en-US" w:eastAsia="zh-CN" w:bidi="ar"/>
        </w:rPr>
        <w:t>部门收入总表</w:t>
      </w:r>
      <w:r>
        <w:rPr>
          <w:rFonts w:hint="eastAsia" w:ascii="黑体" w:hAnsi="黑体" w:eastAsia="黑体" w:cs="黑体"/>
          <w:sz w:val="28"/>
          <w:szCs w:val="28"/>
          <w:lang w:val="en-US" w:eastAsia="zh-CN"/>
        </w:rPr>
        <w:fldChar w:fldCharType="end"/>
      </w:r>
    </w:p>
    <w:p w14:paraId="1799D8CA">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_Toc26168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三、 </w:t>
      </w:r>
      <w:r>
        <w:rPr>
          <w:rFonts w:hint="eastAsia" w:ascii="黑体" w:hAnsi="黑体" w:eastAsia="黑体" w:cs="黑体"/>
          <w:bCs w:val="0"/>
          <w:i w:val="0"/>
          <w:caps w:val="0"/>
          <w:spacing w:val="0"/>
          <w:kern w:val="0"/>
          <w:sz w:val="28"/>
          <w:szCs w:val="28"/>
          <w:highlight w:val="none"/>
          <w:shd w:val="clear" w:color="auto" w:fill="FFFFFF"/>
          <w:lang w:val="en-US" w:eastAsia="zh-CN" w:bidi="ar"/>
        </w:rPr>
        <w:t>部门支出总表</w:t>
      </w:r>
      <w:r>
        <w:rPr>
          <w:rFonts w:hint="eastAsia" w:ascii="黑体" w:hAnsi="黑体" w:eastAsia="黑体" w:cs="黑体"/>
          <w:sz w:val="28"/>
          <w:szCs w:val="28"/>
          <w:lang w:val="en-US" w:eastAsia="zh-CN"/>
        </w:rPr>
        <w:fldChar w:fldCharType="end"/>
      </w:r>
    </w:p>
    <w:p w14:paraId="1200212A">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_Toc21028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四、 </w:t>
      </w:r>
      <w:r>
        <w:rPr>
          <w:rFonts w:hint="eastAsia" w:ascii="黑体" w:hAnsi="黑体" w:eastAsia="黑体" w:cs="黑体"/>
          <w:bCs w:val="0"/>
          <w:i w:val="0"/>
          <w:caps w:val="0"/>
          <w:spacing w:val="0"/>
          <w:kern w:val="0"/>
          <w:sz w:val="28"/>
          <w:szCs w:val="28"/>
          <w:highlight w:val="none"/>
          <w:shd w:val="clear" w:color="auto" w:fill="FFFFFF"/>
          <w:lang w:val="en-US" w:eastAsia="zh-CN" w:bidi="ar"/>
        </w:rPr>
        <w:t>财政拨款收支预算总表</w:t>
      </w:r>
      <w:r>
        <w:rPr>
          <w:rFonts w:hint="eastAsia" w:ascii="黑体" w:hAnsi="黑体" w:eastAsia="黑体" w:cs="黑体"/>
          <w:sz w:val="28"/>
          <w:szCs w:val="28"/>
          <w:lang w:val="en-US" w:eastAsia="zh-CN"/>
        </w:rPr>
        <w:fldChar w:fldCharType="end"/>
      </w:r>
    </w:p>
    <w:p w14:paraId="4BE15B40">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_Toc26278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五、 </w:t>
      </w:r>
      <w:r>
        <w:rPr>
          <w:rFonts w:hint="eastAsia" w:ascii="黑体" w:hAnsi="黑体" w:eastAsia="黑体" w:cs="黑体"/>
          <w:bCs w:val="0"/>
          <w:i w:val="0"/>
          <w:caps w:val="0"/>
          <w:spacing w:val="0"/>
          <w:kern w:val="0"/>
          <w:sz w:val="28"/>
          <w:szCs w:val="28"/>
          <w:highlight w:val="none"/>
          <w:shd w:val="clear" w:color="auto" w:fill="FFFFFF"/>
          <w:lang w:val="en-US" w:eastAsia="zh-CN" w:bidi="ar"/>
        </w:rPr>
        <w:t>财政拨款支出预算表（部门经济分类科目）</w:t>
      </w:r>
      <w:r>
        <w:rPr>
          <w:rFonts w:hint="eastAsia" w:ascii="黑体" w:hAnsi="黑体" w:eastAsia="黑体" w:cs="黑体"/>
          <w:sz w:val="28"/>
          <w:szCs w:val="28"/>
          <w:lang w:val="en-US" w:eastAsia="zh-CN"/>
        </w:rPr>
        <w:fldChar w:fldCharType="end"/>
      </w:r>
    </w:p>
    <w:p w14:paraId="6D3898DD">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_Toc6342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六、 </w:t>
      </w:r>
      <w:r>
        <w:rPr>
          <w:rFonts w:hint="eastAsia" w:ascii="黑体" w:hAnsi="黑体" w:eastAsia="黑体" w:cs="黑体"/>
          <w:bCs w:val="0"/>
          <w:i w:val="0"/>
          <w:caps w:val="0"/>
          <w:spacing w:val="0"/>
          <w:kern w:val="0"/>
          <w:sz w:val="28"/>
          <w:szCs w:val="28"/>
          <w:highlight w:val="none"/>
          <w:shd w:val="clear" w:color="auto" w:fill="FFFFFF"/>
          <w:lang w:val="en-US" w:eastAsia="zh-CN" w:bidi="ar"/>
        </w:rPr>
        <w:t>一般公共预算支出预算表</w:t>
      </w:r>
      <w:r>
        <w:rPr>
          <w:rFonts w:hint="eastAsia" w:ascii="黑体" w:hAnsi="黑体" w:eastAsia="黑体" w:cs="黑体"/>
          <w:sz w:val="28"/>
          <w:szCs w:val="28"/>
          <w:lang w:val="en-US" w:eastAsia="zh-CN"/>
        </w:rPr>
        <w:fldChar w:fldCharType="end"/>
      </w:r>
    </w:p>
    <w:p w14:paraId="5A59E087">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_Toc2596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七、 </w:t>
      </w:r>
      <w:r>
        <w:rPr>
          <w:rFonts w:hint="eastAsia" w:ascii="黑体" w:hAnsi="黑体" w:eastAsia="黑体" w:cs="黑体"/>
          <w:bCs w:val="0"/>
          <w:i w:val="0"/>
          <w:caps w:val="0"/>
          <w:spacing w:val="0"/>
          <w:kern w:val="0"/>
          <w:sz w:val="28"/>
          <w:szCs w:val="28"/>
          <w:highlight w:val="none"/>
          <w:shd w:val="clear" w:color="auto" w:fill="FFFFFF"/>
          <w:lang w:val="en-US" w:eastAsia="zh-CN" w:bidi="ar"/>
        </w:rPr>
        <w:t>一般公共预算基本支出预算表</w:t>
      </w:r>
      <w:r>
        <w:rPr>
          <w:rFonts w:hint="eastAsia" w:ascii="黑体" w:hAnsi="黑体" w:eastAsia="黑体" w:cs="黑体"/>
          <w:sz w:val="28"/>
          <w:szCs w:val="28"/>
          <w:lang w:val="en-US" w:eastAsia="zh-CN"/>
        </w:rPr>
        <w:fldChar w:fldCharType="end"/>
      </w:r>
    </w:p>
    <w:p w14:paraId="76B85808">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_Toc23230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八、 </w:t>
      </w:r>
      <w:r>
        <w:rPr>
          <w:rFonts w:hint="eastAsia" w:ascii="黑体" w:hAnsi="黑体" w:eastAsia="黑体" w:cs="黑体"/>
          <w:bCs w:val="0"/>
          <w:i w:val="0"/>
          <w:caps w:val="0"/>
          <w:spacing w:val="0"/>
          <w:kern w:val="0"/>
          <w:sz w:val="28"/>
          <w:szCs w:val="28"/>
          <w:highlight w:val="none"/>
          <w:shd w:val="clear" w:color="auto" w:fill="FFFFFF"/>
          <w:lang w:val="en-US" w:eastAsia="zh-CN" w:bidi="ar"/>
        </w:rPr>
        <w:t>一般公共预算项目支出预算表</w:t>
      </w:r>
      <w:r>
        <w:rPr>
          <w:rFonts w:hint="eastAsia" w:ascii="黑体" w:hAnsi="黑体" w:eastAsia="黑体" w:cs="黑体"/>
          <w:sz w:val="28"/>
          <w:szCs w:val="28"/>
          <w:lang w:val="en-US" w:eastAsia="zh-CN"/>
        </w:rPr>
        <w:fldChar w:fldCharType="end"/>
      </w:r>
    </w:p>
    <w:p w14:paraId="3D32E03B">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_Toc1791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九、 </w:t>
      </w:r>
      <w:r>
        <w:rPr>
          <w:rFonts w:hint="eastAsia" w:ascii="黑体" w:hAnsi="黑体" w:eastAsia="黑体" w:cs="黑体"/>
          <w:bCs w:val="0"/>
          <w:i w:val="0"/>
          <w:caps w:val="0"/>
          <w:spacing w:val="0"/>
          <w:kern w:val="0"/>
          <w:sz w:val="28"/>
          <w:szCs w:val="28"/>
          <w:highlight w:val="none"/>
          <w:shd w:val="clear" w:color="auto" w:fill="FFFFFF"/>
          <w:lang w:val="en-US" w:eastAsia="zh-CN" w:bidi="ar"/>
        </w:rPr>
        <w:t>一般公共预算“三公”经费支出预算表</w:t>
      </w:r>
      <w:r>
        <w:rPr>
          <w:rFonts w:hint="eastAsia" w:ascii="黑体" w:hAnsi="黑体" w:eastAsia="黑体" w:cs="黑体"/>
          <w:sz w:val="28"/>
          <w:szCs w:val="28"/>
          <w:lang w:val="en-US" w:eastAsia="zh-CN"/>
        </w:rPr>
        <w:fldChar w:fldCharType="end"/>
      </w:r>
    </w:p>
    <w:p w14:paraId="533C1E1E">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_Toc17278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十、 </w:t>
      </w:r>
      <w:r>
        <w:rPr>
          <w:rFonts w:hint="eastAsia" w:ascii="黑体" w:hAnsi="黑体" w:eastAsia="黑体" w:cs="黑体"/>
          <w:bCs w:val="0"/>
          <w:i w:val="0"/>
          <w:caps w:val="0"/>
          <w:spacing w:val="0"/>
          <w:kern w:val="0"/>
          <w:sz w:val="28"/>
          <w:szCs w:val="28"/>
          <w:highlight w:val="none"/>
          <w:shd w:val="clear" w:color="auto" w:fill="FFFFFF"/>
          <w:lang w:val="en-US" w:eastAsia="zh-CN" w:bidi="ar"/>
        </w:rPr>
        <w:t>政府性基金预算支出预算表</w:t>
      </w:r>
      <w:r>
        <w:rPr>
          <w:rFonts w:hint="eastAsia" w:ascii="黑体" w:hAnsi="黑体" w:eastAsia="黑体" w:cs="黑体"/>
          <w:sz w:val="28"/>
          <w:szCs w:val="28"/>
          <w:lang w:val="en-US" w:eastAsia="zh-CN"/>
        </w:rPr>
        <w:fldChar w:fldCharType="end"/>
      </w:r>
    </w:p>
    <w:p w14:paraId="3150665F">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_Toc14321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十一、 </w:t>
      </w:r>
      <w:r>
        <w:rPr>
          <w:rFonts w:hint="eastAsia" w:ascii="黑体" w:hAnsi="黑体" w:eastAsia="黑体" w:cs="黑体"/>
          <w:bCs w:val="0"/>
          <w:i w:val="0"/>
          <w:caps w:val="0"/>
          <w:spacing w:val="0"/>
          <w:kern w:val="0"/>
          <w:sz w:val="28"/>
          <w:szCs w:val="28"/>
          <w:highlight w:val="none"/>
          <w:shd w:val="clear" w:color="auto" w:fill="FFFFFF"/>
          <w:lang w:val="en-US" w:eastAsia="zh-CN" w:bidi="ar"/>
        </w:rPr>
        <w:t>政府性基金预算“三公”经费支出预算表</w:t>
      </w:r>
      <w:r>
        <w:rPr>
          <w:rFonts w:hint="eastAsia" w:ascii="黑体" w:hAnsi="黑体" w:eastAsia="黑体" w:cs="黑体"/>
          <w:sz w:val="28"/>
          <w:szCs w:val="28"/>
          <w:lang w:val="en-US" w:eastAsia="zh-CN"/>
        </w:rPr>
        <w:fldChar w:fldCharType="end"/>
      </w:r>
    </w:p>
    <w:p w14:paraId="0E21F27D">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_Toc21430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十二、 </w:t>
      </w:r>
      <w:r>
        <w:rPr>
          <w:rFonts w:hint="eastAsia" w:ascii="黑体" w:hAnsi="黑体" w:eastAsia="黑体" w:cs="黑体"/>
          <w:bCs w:val="0"/>
          <w:i w:val="0"/>
          <w:caps w:val="0"/>
          <w:spacing w:val="0"/>
          <w:kern w:val="0"/>
          <w:sz w:val="28"/>
          <w:szCs w:val="28"/>
          <w:highlight w:val="none"/>
          <w:shd w:val="clear" w:color="auto" w:fill="FFFFFF"/>
          <w:lang w:val="en-US" w:eastAsia="zh-CN" w:bidi="ar"/>
        </w:rPr>
        <w:t>国有资本经营预算支出预算表</w:t>
      </w:r>
      <w:r>
        <w:rPr>
          <w:rFonts w:hint="eastAsia" w:ascii="黑体" w:hAnsi="黑体" w:eastAsia="黑体" w:cs="黑体"/>
          <w:sz w:val="28"/>
          <w:szCs w:val="28"/>
          <w:lang w:val="en-US" w:eastAsia="zh-CN"/>
        </w:rPr>
        <w:fldChar w:fldCharType="end"/>
      </w:r>
    </w:p>
    <w:p w14:paraId="4D75B352">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_Toc28735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十三、 </w:t>
      </w:r>
      <w:r>
        <w:rPr>
          <w:rFonts w:hint="eastAsia" w:ascii="黑体" w:hAnsi="黑体" w:eastAsia="黑体" w:cs="黑体"/>
          <w:bCs w:val="0"/>
          <w:i w:val="0"/>
          <w:caps w:val="0"/>
          <w:spacing w:val="0"/>
          <w:kern w:val="0"/>
          <w:sz w:val="28"/>
          <w:szCs w:val="28"/>
          <w:highlight w:val="none"/>
          <w:shd w:val="clear" w:color="auto" w:fill="FFFFFF"/>
          <w:lang w:val="en-US" w:eastAsia="zh-CN" w:bidi="ar"/>
        </w:rPr>
        <w:t>部门预算项目支出绩效目标表</w:t>
      </w:r>
      <w:r>
        <w:rPr>
          <w:rFonts w:hint="eastAsia" w:ascii="黑体" w:hAnsi="黑体" w:eastAsia="黑体" w:cs="黑体"/>
          <w:sz w:val="28"/>
          <w:szCs w:val="28"/>
          <w:lang w:val="en-US" w:eastAsia="zh-CN"/>
        </w:rPr>
        <w:fldChar w:fldCharType="end"/>
      </w:r>
    </w:p>
    <w:p w14:paraId="4869C4C5">
      <w:pPr>
        <w:pStyle w:val="8"/>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黑体" w:hAnsi="黑体" w:eastAsia="黑体" w:cs="黑体"/>
          <w:sz w:val="28"/>
          <w:szCs w:val="28"/>
          <w:lang w:val="en-US"/>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_Toc31112 </w:instrText>
      </w:r>
      <w:r>
        <w:rPr>
          <w:rFonts w:hint="eastAsia" w:ascii="黑体" w:hAnsi="黑体" w:eastAsia="黑体" w:cs="黑体"/>
          <w:sz w:val="28"/>
          <w:szCs w:val="28"/>
          <w:lang w:val="en-US" w:eastAsia="zh-CN"/>
        </w:rPr>
        <w:fldChar w:fldCharType="separate"/>
      </w:r>
      <w:r>
        <w:rPr>
          <w:rFonts w:hint="eastAsia" w:ascii="黑体" w:hAnsi="黑体" w:eastAsia="黑体" w:cs="黑体"/>
          <w:bCs w:val="0"/>
          <w:i w:val="0"/>
          <w:caps w:val="0"/>
          <w:spacing w:val="0"/>
          <w:kern w:val="0"/>
          <w:sz w:val="28"/>
          <w:szCs w:val="28"/>
          <w:shd w:val="clear" w:fill="FFFFFF"/>
          <w:lang w:val="en-US" w:eastAsia="zh-CN" w:bidi="ar"/>
        </w:rPr>
        <w:t xml:space="preserve">十四、 </w:t>
      </w:r>
      <w:r>
        <w:rPr>
          <w:rFonts w:hint="eastAsia" w:ascii="黑体" w:hAnsi="黑体" w:eastAsia="黑体" w:cs="黑体"/>
          <w:bCs w:val="0"/>
          <w:i w:val="0"/>
          <w:caps w:val="0"/>
          <w:spacing w:val="0"/>
          <w:kern w:val="0"/>
          <w:sz w:val="28"/>
          <w:szCs w:val="28"/>
          <w:highlight w:val="none"/>
          <w:shd w:val="clear" w:color="auto" w:fill="FFFFFF"/>
          <w:lang w:val="en-US" w:eastAsia="zh-CN" w:bidi="ar"/>
        </w:rPr>
        <w:t>部门整体支出绩效目标表</w:t>
      </w:r>
      <w:r>
        <w:rPr>
          <w:rFonts w:hint="eastAsia" w:ascii="黑体" w:hAnsi="黑体" w:eastAsia="黑体" w:cs="黑体"/>
          <w:sz w:val="28"/>
          <w:szCs w:val="28"/>
          <w:lang w:val="en-US" w:eastAsia="zh-CN"/>
        </w:rPr>
        <w:fldChar w:fldCharType="end"/>
      </w:r>
    </w:p>
    <w:p w14:paraId="2134056B">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fldChar w:fldCharType="end"/>
      </w:r>
    </w:p>
    <w:p w14:paraId="558A35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0C86C64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05B9BA7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380B83B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113A6F8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1438161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sectPr>
          <w:type w:val="continuous"/>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4DCC4B">
      <w:pPr>
        <w:pStyle w:val="7"/>
        <w:rPr>
          <w:rFonts w:hint="eastAsia"/>
          <w:lang w:val="en-US" w:eastAsia="zh-CN"/>
        </w:rPr>
      </w:pPr>
    </w:p>
    <w:p w14:paraId="18D7488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21659D3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32C3B2A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55382EE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2777FBE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79FD8C1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rightChars="0" w:firstLine="0" w:firstLineChars="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bidi="ar-SA"/>
        </w:rPr>
        <w:t xml:space="preserve">第一部分 </w:t>
      </w: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中共广元市纪律检查委员会</w:t>
      </w:r>
      <w:r>
        <w:rPr>
          <w:rFonts w:hint="eastAsia" w:ascii="方正小标宋简体" w:hAnsi="方正小标宋简体" w:eastAsia="方正小标宋简体" w:cs="方正小标宋简体"/>
          <w:sz w:val="44"/>
          <w:szCs w:val="44"/>
          <w:lang w:val="en-US" w:eastAsia="zh-CN"/>
        </w:rPr>
        <w:t>概况</w:t>
      </w:r>
    </w:p>
    <w:p w14:paraId="4B3A39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p>
    <w:p w14:paraId="771148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16D98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C18C8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A1187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CE82E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C3DC6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C5F86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509981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56B014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4ED9C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footerReference r:id="rId3"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54FDCC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14:paraId="4285D3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中共广元市纪律检查委员会</w:t>
      </w:r>
      <w:r>
        <w:rPr>
          <w:rFonts w:hint="eastAsia" w:ascii="楷体_GB2312" w:hAnsi="楷体_GB2312" w:eastAsia="楷体_GB2312" w:cs="楷体_GB2312"/>
          <w:sz w:val="32"/>
          <w:szCs w:val="32"/>
        </w:rPr>
        <w:t>职能简介</w:t>
      </w:r>
    </w:p>
    <w:p w14:paraId="0D41869E">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是负责党的纪律检查工作。贯彻落实党中央关于纪律检查工作的决定，维护党的章程和其他党内法规，检查党的路线方针政策和决议的执行情况，协助市委推进全面从严治党、加强党风建设和组织协调反腐败工作。</w:t>
      </w:r>
    </w:p>
    <w:p w14:paraId="60055362">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是依照党的章程和其他党内法规履行监督、执纪、问责职责。负责经常对党员进行遵守纪律的教育，负责对市委工作机关、市委批准设立的党组织（党委），各县（区）党委、纪委等党的组织和市委管理的党员领导干部履行职责、行使权力进行监督，受理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14:paraId="5D148772">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三是负责全市监察工作。贯彻落实党中央关于监察工作的决定，维护宪法法律，依法对市委管理的行使公权力的公职人员进行监察，调查职务违法和职务犯罪，开展廉政建设和反腐败工作。</w:t>
      </w:r>
    </w:p>
    <w:p w14:paraId="2D02F2CD">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是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7D6545AA">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五是负责组织协调全面从严治党、党风廉政建设和反腐败宣传教育工作。</w:t>
      </w:r>
    </w:p>
    <w:p w14:paraId="735B2EF8">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六是负责综合分析全面从严治党、党风廉政建设和反腐败工作情况，对纪检监察工作重要理论及实践问题进行调查研究。制定或者修改全市纪检监察规范性文件，参与起草制定相关法规和规范性文件。</w:t>
      </w:r>
    </w:p>
    <w:p w14:paraId="7F31CD74">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七是在省纪委监委的领导下，加强对反腐败国际追逃追赃和防逃工作的组织协调，督促有关单位做好相关工作。</w:t>
      </w:r>
    </w:p>
    <w:p w14:paraId="215623AA">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是根据干部管理权限，负责纪检监察系统领导班子建设、干部队伍建设和组织建设的综合规划、政策研究、制度建设和业务指导。会同有关方面做好市纪委监委派驻（出）机构、县（区）纪委监委机关、市管企业和市属学校医院等事业单位纪检监察机构领导班子建设有关工作。组织和指导全市纪检监察系统教育培训工作等。</w:t>
      </w:r>
    </w:p>
    <w:p w14:paraId="38D938CE">
      <w:pPr>
        <w:spacing w:line="576"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九是完成市委和省纪委监委交办的其他任务。</w:t>
      </w:r>
    </w:p>
    <w:p w14:paraId="279333E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中共广元市纪律检查委员会2025</w:t>
      </w:r>
      <w:r>
        <w:rPr>
          <w:rFonts w:hint="eastAsia" w:ascii="楷体_GB2312" w:hAnsi="楷体_GB2312" w:eastAsia="楷体_GB2312" w:cs="楷体_GB2312"/>
          <w:sz w:val="32"/>
          <w:szCs w:val="32"/>
        </w:rPr>
        <w:t>年重点工作</w:t>
      </w:r>
    </w:p>
    <w:p w14:paraId="414F55F0">
      <w:pPr>
        <w:spacing w:line="576"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2025年，我们将坚持以习近平新时代中国特色社会主义思想为指导，全面贯彻落实中央纪委、省纪委全会精神，始终保持惩治腐败高压态势，纵深推进党风廉政建设和反腐败斗争，持续营造风清气正、干事创业良好政治生态和发展环境。一是以政治监督为首责督落实、护发展。制定政治监督实施细则，围绕习近平总书记来川来广视察重要指示精神、重点改革事项落实情况开展清单式监督检查和政治巡察，持续深化“双建四联”营商环境专项监督，压紧压实全面从严治党政治责任。二是以清廉建设为统揽净生态、优环境。按照“部署推动—夯基筑底—全域深化—拓展提升”思路，将2025年确定为“清廉广元·生态社会”建设“深化年”，坚持体制内树标杆、体制外明标准，编印指导案例，适时动态评估，打造清廉单元线上展厅，以多种方式推动全社会广泛参与、共治共建。三是以风腐同查为策略刹歪风、剜腐肉。持续强化办案引领，紧盯在职干部、“一把手”和关键岗位干部，重点查处权力集中、资金密集、资源富集领域腐败问题和群众身边的“微腐败”；打好纪律作风建设三年提升行动收官战，持续深化“蜀道纪律作风行”专项行动；用好容错纠错机制，严肃查处诬告陷害行为，加大澄清正名力度，着力推动受处分干部影响期满再起用工作。四是以大抓基层为重点夯基础、护民利。巩固拓展基层党风廉政建设成果，健全片区协作、“平战结合”等机制，提升基层监督质效；持续整治群众身边不正之风和腐败问题，从严惩治“蝇贪蚁腐”，喊响“有事找纪检”，用好“阳光问政（廉）”，以更大力度推动解决群众急难愁盼问题。五是以系统治理为抓手管行业、正行风。持续深化国企领域系统治理，开展农业农村、交通运输领域系统治理“回头看”；部署开展矿产资源领域系统治理，将涉及的部门单位一体纳入，推动系统治理从“单一行业”向“综合领域”延伸。六是以“三化”建设为支撑促改革、强队伍。将2025年确定为全市纪检监察工作“三化”建设“提升年”，全覆盖落实规范、制度、标准“三大矩阵”，持续深化纪检监察体制改革，加强市属国企、学校、医院纪检监察机构建设，有序推进数字纪检监察体系建设，实施“四高四专”提能行动，不断提高纪检监察工作“三化”水平。</w:t>
      </w:r>
    </w:p>
    <w:p w14:paraId="003A55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14:paraId="486A6276">
      <w:pPr>
        <w:spacing w:line="576" w:lineRule="exact"/>
        <w:ind w:firstLine="640" w:firstLineChars="200"/>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仿宋_GB2312" w:eastAsia="仿宋_GB2312"/>
          <w:sz w:val="32"/>
          <w:szCs w:val="32"/>
          <w:lang w:eastAsia="zh-CN"/>
        </w:rPr>
        <w:t>中共广元市纪律检查委员会（以下简称市纪委）</w:t>
      </w:r>
      <w:r>
        <w:rPr>
          <w:rFonts w:hint="eastAsia" w:ascii="仿宋_GB2312" w:eastAsia="仿宋_GB2312"/>
          <w:sz w:val="32"/>
          <w:szCs w:val="32"/>
        </w:rPr>
        <w:t>下属二级预算单位2个，其中行政单位1个，其他事业单位1个。主要包括：市纪委</w:t>
      </w:r>
      <w:r>
        <w:rPr>
          <w:rFonts w:hint="eastAsia" w:ascii="仿宋_GB2312" w:eastAsia="仿宋_GB2312"/>
          <w:sz w:val="32"/>
          <w:szCs w:val="32"/>
          <w:lang w:eastAsia="zh-CN"/>
        </w:rPr>
        <w:t>监委</w:t>
      </w:r>
      <w:r>
        <w:rPr>
          <w:rFonts w:hint="eastAsia" w:ascii="仿宋_GB2312" w:eastAsia="仿宋_GB2312"/>
          <w:sz w:val="32"/>
          <w:szCs w:val="32"/>
        </w:rPr>
        <w:t>机关和市党风廉政教育中心。</w:t>
      </w:r>
    </w:p>
    <w:p w14:paraId="3B19164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2C94C6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6524F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953E6A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9BD45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402473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8B697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footerReference r:id="rId4"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38C2147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629A94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C2802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0E5A6C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47D318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1AEBE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F93C22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rightChars="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 xml:space="preserve">第二部分 </w:t>
      </w: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中共广元市纪律检查委员会2025年部门预算情况说明</w:t>
      </w:r>
    </w:p>
    <w:p w14:paraId="29DFC2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E74EDE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F4FA8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8409E4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88E6E2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99A46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DC1B8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9ECA7C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sectPr>
          <w:footerReference r:id="rId5" w:type="default"/>
          <w:pgSz w:w="11906" w:h="16838"/>
          <w:pgMar w:top="2098" w:right="1474" w:bottom="1984" w:left="1587" w:header="720" w:footer="1559"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0" w:name="_GoBack"/>
      <w:bookmarkEnd w:id="0"/>
    </w:p>
    <w:p w14:paraId="04C3833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07FCEC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一、收支预算情况说明</w:t>
      </w:r>
    </w:p>
    <w:p w14:paraId="3D4634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按照综合预算的原则，市纪委所有收入和支出均纳入部门预算管理。收入包括：一般公共预算拨款收入</w:t>
      </w:r>
      <w:r>
        <w:rPr>
          <w:rFonts w:hint="eastAsia" w:ascii="仿宋_GB2312" w:hAnsi="仿宋_GB2312" w:eastAsia="仿宋_GB2312" w:cs="仿宋_GB2312"/>
          <w:sz w:val="32"/>
          <w:szCs w:val="32"/>
          <w:highlight w:val="none"/>
          <w:lang w:val="en-US" w:eastAsia="zh-CN"/>
        </w:rPr>
        <w:t>、其他收入</w:t>
      </w:r>
      <w:r>
        <w:rPr>
          <w:rFonts w:hint="eastAsia" w:ascii="仿宋_GB2312" w:hAnsi="仿宋_GB2312" w:eastAsia="仿宋_GB2312" w:cs="仿宋_GB2312"/>
          <w:sz w:val="32"/>
          <w:szCs w:val="32"/>
          <w:lang w:val="en-US" w:eastAsia="zh-CN"/>
        </w:rPr>
        <w:t>；支出包括：一般公共服务支出、社会保障和就业支出、卫生健康支出、住房保障支出。市纪委2025年收支预算总数</w:t>
      </w:r>
      <w:r>
        <w:rPr>
          <w:rFonts w:hint="eastAsia" w:ascii="仿宋_GB2312" w:hAnsi="仿宋_GB2312" w:eastAsia="仿宋_GB2312" w:cs="仿宋_GB2312"/>
          <w:sz w:val="32"/>
          <w:szCs w:val="32"/>
          <w:highlight w:val="none"/>
          <w:lang w:val="en-US" w:eastAsia="zh-CN"/>
        </w:rPr>
        <w:t>6663.08</w:t>
      </w:r>
      <w:r>
        <w:rPr>
          <w:rFonts w:hint="eastAsia" w:ascii="仿宋_GB2312" w:hAnsi="仿宋_GB2312" w:eastAsia="仿宋_GB2312" w:cs="仿宋_GB2312"/>
          <w:sz w:val="32"/>
          <w:szCs w:val="32"/>
          <w:lang w:val="en-US" w:eastAsia="zh-CN"/>
        </w:rPr>
        <w:t>万元,比2024年收支预算总数增加64.68万元，主要原因是机关定额公用经费预算增加。</w:t>
      </w:r>
    </w:p>
    <w:p w14:paraId="444C0D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14:paraId="54BEC0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市纪委2025年收入预算6663.08万元，其中：一般公共预算拨款收入3694.06万元，占55.4%；其他收入2969.02万元，占44.6%。</w:t>
      </w:r>
    </w:p>
    <w:p w14:paraId="576B0B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14:paraId="78398A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市纪委2025年支出预算6663.08万元，其中：基本支出2670.03万元，占40.1%；项目支出3993.05万元，占59.9%</w:t>
      </w:r>
      <w:r>
        <w:rPr>
          <w:rFonts w:hint="eastAsia" w:ascii="仿宋_GB2312" w:hAnsi="仿宋_GB2312" w:eastAsia="仿宋_GB2312" w:cs="仿宋_GB2312"/>
          <w:b w:val="0"/>
          <w:bCs w:val="0"/>
          <w:sz w:val="32"/>
          <w:szCs w:val="32"/>
          <w:lang w:val="en-US" w:eastAsia="zh-CN"/>
        </w:rPr>
        <w:t>。</w:t>
      </w:r>
    </w:p>
    <w:p w14:paraId="4D0424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二、财政拨款收支预算情况说明</w:t>
      </w:r>
    </w:p>
    <w:p w14:paraId="6ADF13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市纪委2025年财政拨款收支预算总数3694.06万元,比2024年财政拨款收支预算总数增加403.18万元，主要原因是：一是机关定额公用经费预算增加；二是本年度新增食堂补助经费和内网建设经费。</w:t>
      </w:r>
    </w:p>
    <w:p w14:paraId="6F6EB5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收入包括：本年度一般公共预算拨款收入3694.06万元；支出包括：一般公共服务支出3197.62万元、社会保障和就业支出230.22万元、卫生健康支出72.71万元、住房保障支出193.52万元。</w:t>
      </w:r>
    </w:p>
    <w:p w14:paraId="25BD8E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14:paraId="48F6F5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14:paraId="394766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市纪委2025年一般公共预算当年拨款3694.06万元，比2024年预算数增加403.18万元，主要原因是：一是机关定额公用经费预算增加；二是本年度新增食堂补助经费和内网建设经费。</w:t>
      </w:r>
    </w:p>
    <w:p w14:paraId="1EF3D25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14:paraId="733C7F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一般公共服务支出3197.62万元，占86.56%；社会保障和就业支出230.22万元，占6.23%；卫生健康支出72.71万元，占1.97%；住房保障支出193.52万元，占5.24%。</w:t>
      </w:r>
    </w:p>
    <w:p w14:paraId="7E7C33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14:paraId="1FA233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一般公共服务（类）</w:t>
      </w:r>
      <w:r>
        <w:rPr>
          <w:rFonts w:hint="eastAsia" w:ascii="仿宋_GB2312" w:eastAsia="仿宋_GB2312"/>
          <w:sz w:val="32"/>
          <w:szCs w:val="32"/>
        </w:rPr>
        <w:t>纪检监察事务（款）行政运行（项）</w:t>
      </w:r>
      <w:r>
        <w:rPr>
          <w:rFonts w:hint="eastAsia" w:ascii="仿宋_GB2312" w:hAnsi="仿宋_GB2312" w:eastAsia="仿宋_GB2312" w:cs="仿宋_GB2312"/>
          <w:sz w:val="32"/>
          <w:szCs w:val="32"/>
          <w:lang w:val="en-US" w:eastAsia="zh-CN"/>
        </w:rPr>
        <w:t>2025年预算数为1975.47万元，主要用于：市纪委监委机关</w:t>
      </w:r>
      <w:r>
        <w:rPr>
          <w:rFonts w:hint="eastAsia" w:ascii="仿宋_GB2312" w:eastAsia="仿宋_GB2312"/>
          <w:sz w:val="32"/>
          <w:szCs w:val="32"/>
        </w:rPr>
        <w:t>工资福利支出、日常公用经费支出、对个人和家庭的补助等。</w:t>
      </w:r>
    </w:p>
    <w:p w14:paraId="091FAF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一般公共服务（类）</w:t>
      </w:r>
      <w:r>
        <w:rPr>
          <w:rFonts w:hint="eastAsia" w:ascii="仿宋_GB2312" w:eastAsia="仿宋_GB2312"/>
          <w:sz w:val="32"/>
          <w:szCs w:val="32"/>
        </w:rPr>
        <w:t>纪检监察事务（款）一般行政管理事务（项）</w:t>
      </w:r>
      <w:r>
        <w:rPr>
          <w:rFonts w:hint="eastAsia" w:ascii="仿宋_GB2312" w:hAnsi="仿宋_GB2312" w:eastAsia="仿宋_GB2312" w:cs="仿宋_GB2312"/>
          <w:sz w:val="32"/>
          <w:szCs w:val="32"/>
          <w:lang w:val="en-US" w:eastAsia="zh-CN"/>
        </w:rPr>
        <w:t>2025年预算数为745.03万元，主要用于：</w:t>
      </w:r>
      <w:r>
        <w:rPr>
          <w:rFonts w:hint="eastAsia" w:ascii="仿宋_GB2312" w:eastAsia="仿宋_GB2312"/>
          <w:sz w:val="32"/>
          <w:szCs w:val="32"/>
        </w:rPr>
        <w:t>党风廉政建设宣传及警示教育支出、纪检监察信息化及标准谈话室运维支出、纪委监委专项工作经费支出等。</w:t>
      </w:r>
    </w:p>
    <w:p w14:paraId="5D1771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一般公共服务（类）纪检监察事务（款）巡视工作（项）2025年预算数为260万元，主要用于：市委巡察工作专项经费、巡察机构信息化工作专项经费支出等。</w:t>
      </w:r>
    </w:p>
    <w:p w14:paraId="47E9BD3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一般公共服务（类）</w:t>
      </w:r>
      <w:r>
        <w:rPr>
          <w:rFonts w:hint="eastAsia" w:ascii="仿宋_GB2312" w:eastAsia="仿宋_GB2312"/>
          <w:sz w:val="32"/>
          <w:szCs w:val="32"/>
        </w:rPr>
        <w:t>纪检监察事务（款）事业运行（项）</w:t>
      </w:r>
      <w:r>
        <w:rPr>
          <w:rFonts w:hint="eastAsia" w:ascii="仿宋_GB2312" w:hAnsi="仿宋_GB2312" w:eastAsia="仿宋_GB2312" w:cs="仿宋_GB2312"/>
          <w:sz w:val="32"/>
          <w:szCs w:val="32"/>
          <w:lang w:val="en-US" w:eastAsia="zh-CN"/>
        </w:rPr>
        <w:t>2025年预算数为198.12万元，主要用于：</w:t>
      </w:r>
      <w:r>
        <w:rPr>
          <w:rFonts w:hint="eastAsia" w:ascii="仿宋_GB2312" w:eastAsia="仿宋_GB2312"/>
          <w:sz w:val="32"/>
          <w:szCs w:val="32"/>
        </w:rPr>
        <w:t>下属事业单位工资福利支出和日常公用经费支出。</w:t>
      </w:r>
    </w:p>
    <w:p w14:paraId="4F5B5C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5.一般公共服务（类）</w:t>
      </w:r>
      <w:r>
        <w:rPr>
          <w:rFonts w:hint="eastAsia" w:ascii="仿宋_GB2312" w:eastAsia="仿宋_GB2312"/>
          <w:sz w:val="32"/>
          <w:szCs w:val="32"/>
        </w:rPr>
        <w:t>纪检监察事务（款）</w:t>
      </w:r>
      <w:r>
        <w:rPr>
          <w:rFonts w:hint="eastAsia" w:ascii="仿宋_GB2312" w:eastAsia="仿宋_GB2312"/>
          <w:sz w:val="32"/>
          <w:szCs w:val="32"/>
          <w:lang w:eastAsia="zh-CN"/>
        </w:rPr>
        <w:t>其他纪检监察事务支出</w:t>
      </w:r>
      <w:r>
        <w:rPr>
          <w:rFonts w:hint="eastAsia" w:ascii="仿宋_GB2312" w:eastAsia="仿宋_GB2312"/>
          <w:sz w:val="32"/>
          <w:szCs w:val="32"/>
        </w:rPr>
        <w:t>（项）</w:t>
      </w:r>
      <w:r>
        <w:rPr>
          <w:rFonts w:hint="eastAsia" w:ascii="仿宋_GB2312" w:hAnsi="仿宋_GB2312" w:eastAsia="仿宋_GB2312" w:cs="仿宋_GB2312"/>
          <w:sz w:val="32"/>
          <w:szCs w:val="32"/>
          <w:lang w:val="en-US" w:eastAsia="zh-CN"/>
        </w:rPr>
        <w:t>2025年预算数为19万元，主要用于：下属事业单位后勤保障管理服务项目支出。</w:t>
      </w:r>
    </w:p>
    <w:p w14:paraId="14AE88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6.社会保障和就业（类）行政事业单位养老支出（款）机关事业单位基本养老保险缴费支出（项）2025年预算数为226.62万元，主要用于：实施养老保险制度由单位缴纳的基本养老保险支出。</w:t>
      </w:r>
    </w:p>
    <w:p w14:paraId="1367A8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7.社会保障和就业（类）其他社会保障和就业支出（款）其他社会保障和就业支出（项）2025年预算数为3.6万元，主要用于：市纪委监委</w:t>
      </w:r>
      <w:r>
        <w:rPr>
          <w:rFonts w:hint="eastAsia" w:ascii="仿宋_GB2312" w:eastAsia="仿宋_GB2312"/>
          <w:sz w:val="32"/>
          <w:szCs w:val="32"/>
        </w:rPr>
        <w:t>机关及事业单位按规定由单位缴纳的工伤保险、失业保险等支出。</w:t>
      </w:r>
    </w:p>
    <w:p w14:paraId="78E3EA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8.卫生健康（类）行政事业单位医疗（款）行政单位医疗（项）2025年预算数为68.93万元，主要用于：市纪委监委</w:t>
      </w:r>
      <w:r>
        <w:rPr>
          <w:rFonts w:hint="eastAsia" w:ascii="仿宋_GB2312" w:eastAsia="仿宋_GB2312"/>
          <w:sz w:val="32"/>
          <w:szCs w:val="32"/>
        </w:rPr>
        <w:t>机关</w:t>
      </w:r>
      <w:r>
        <w:rPr>
          <w:rFonts w:hint="eastAsia" w:ascii="仿宋_GB2312" w:hAnsi="仿宋_GB2312" w:eastAsia="仿宋_GB2312" w:cs="仿宋_GB2312"/>
          <w:sz w:val="32"/>
          <w:szCs w:val="32"/>
          <w:lang w:val="en-US" w:eastAsia="zh-CN"/>
        </w:rPr>
        <w:t>按规定由单位缴纳的基本医疗保险支出。</w:t>
      </w:r>
    </w:p>
    <w:p w14:paraId="5FE54D3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9.卫生健康（类）行政事业单位医疗（款）事业单位医疗（项）2025年预算数为3.77万元，主要用于：下属事业单位按规定由单位缴纳的基本医疗保险支出。</w:t>
      </w:r>
    </w:p>
    <w:p w14:paraId="3B6F8A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10.住房保障（类）住房改革支出（款）住房公积金（项）2025年预算数为193.52万元，主要用于：市纪委监委</w:t>
      </w:r>
      <w:r>
        <w:rPr>
          <w:rFonts w:hint="eastAsia" w:ascii="仿宋_GB2312" w:eastAsia="仿宋_GB2312"/>
          <w:sz w:val="32"/>
          <w:szCs w:val="32"/>
        </w:rPr>
        <w:t>机关及事业单位</w:t>
      </w:r>
      <w:r>
        <w:rPr>
          <w:rFonts w:hint="eastAsia" w:ascii="仿宋_GB2312" w:hAnsi="仿宋_GB2312" w:eastAsia="仿宋_GB2312" w:cs="仿宋_GB2312"/>
          <w:sz w:val="32"/>
          <w:szCs w:val="32"/>
          <w:lang w:val="en-US" w:eastAsia="zh-CN"/>
        </w:rPr>
        <w:t>按规定为职工缴纳的住房公积金支出。</w:t>
      </w:r>
    </w:p>
    <w:p w14:paraId="6FA518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四、一般公共预算基本支出情况说明</w:t>
      </w:r>
    </w:p>
    <w:p w14:paraId="70529D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市纪委2025年一般公共预算基本支出2670.03万元，其中：</w:t>
      </w:r>
    </w:p>
    <w:p w14:paraId="68A44F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人员经费2144.27万元，</w:t>
      </w:r>
      <w:r>
        <w:rPr>
          <w:rFonts w:hint="eastAsia" w:ascii="仿宋_GB2312" w:eastAsia="仿宋_GB2312"/>
          <w:sz w:val="32"/>
          <w:szCs w:val="32"/>
        </w:rPr>
        <w:t>主要包括：基本工资、津贴补贴、奖金、绩效工资</w:t>
      </w:r>
      <w:r>
        <w:rPr>
          <w:rFonts w:hint="default" w:ascii="仿宋_GB2312" w:eastAsia="仿宋_GB2312"/>
          <w:sz w:val="32"/>
          <w:szCs w:val="32"/>
        </w:rPr>
        <w:t>、</w:t>
      </w:r>
      <w:r>
        <w:rPr>
          <w:rFonts w:hint="eastAsia" w:ascii="仿宋_GB2312" w:eastAsia="仿宋_GB2312"/>
          <w:sz w:val="32"/>
          <w:szCs w:val="32"/>
          <w:highlight w:val="none"/>
          <w:lang w:eastAsia="zh-CN"/>
        </w:rPr>
        <w:t>机关事业单位基本养老保险缴费、职工基本医疗保险缴费、其他</w:t>
      </w:r>
      <w:r>
        <w:rPr>
          <w:rFonts w:hint="eastAsia" w:ascii="仿宋_GB2312" w:eastAsia="仿宋_GB2312"/>
          <w:sz w:val="32"/>
          <w:szCs w:val="32"/>
          <w:highlight w:val="none"/>
        </w:rPr>
        <w:t>社会</w:t>
      </w:r>
      <w:r>
        <w:rPr>
          <w:rFonts w:hint="eastAsia" w:ascii="仿宋_GB2312" w:eastAsia="仿宋_GB2312"/>
          <w:sz w:val="32"/>
          <w:szCs w:val="32"/>
          <w:highlight w:val="none"/>
          <w:lang w:eastAsia="zh-CN"/>
        </w:rPr>
        <w:t>保障</w:t>
      </w:r>
      <w:r>
        <w:rPr>
          <w:rFonts w:hint="eastAsia" w:ascii="仿宋_GB2312" w:eastAsia="仿宋_GB2312"/>
          <w:sz w:val="32"/>
          <w:szCs w:val="32"/>
          <w:highlight w:val="none"/>
        </w:rPr>
        <w:t>缴费、</w:t>
      </w:r>
      <w:r>
        <w:rPr>
          <w:rFonts w:hint="eastAsia" w:ascii="仿宋_GB2312" w:eastAsia="仿宋_GB2312"/>
          <w:sz w:val="32"/>
          <w:szCs w:val="32"/>
        </w:rPr>
        <w:t>住房公积金、</w:t>
      </w:r>
      <w:r>
        <w:rPr>
          <w:rFonts w:hint="default" w:ascii="仿宋_GB2312" w:eastAsia="仿宋_GB2312"/>
          <w:sz w:val="32"/>
          <w:szCs w:val="32"/>
        </w:rPr>
        <w:t>生活补助</w:t>
      </w:r>
      <w:r>
        <w:rPr>
          <w:rFonts w:hint="eastAsia" w:ascii="仿宋_GB2312" w:eastAsia="仿宋_GB2312"/>
          <w:sz w:val="32"/>
          <w:szCs w:val="32"/>
        </w:rPr>
        <w:t>等支出。</w:t>
      </w:r>
    </w:p>
    <w:p w14:paraId="186DDD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公用经费525.75万元，主要包括：</w:t>
      </w:r>
      <w:r>
        <w:rPr>
          <w:rFonts w:hint="eastAsia" w:ascii="仿宋_GB2312" w:eastAsia="仿宋_GB2312"/>
          <w:sz w:val="32"/>
          <w:szCs w:val="32"/>
        </w:rPr>
        <w:t>办公费、印刷费、水费、电费、邮</w:t>
      </w:r>
      <w:r>
        <w:rPr>
          <w:rFonts w:hint="eastAsia" w:ascii="仿宋_GB2312" w:eastAsia="仿宋_GB2312"/>
          <w:sz w:val="32"/>
          <w:szCs w:val="32"/>
          <w:highlight w:val="none"/>
        </w:rPr>
        <w:t>电费、差旅费、维修（护）费、会议费、培训费、公务接待费、</w:t>
      </w:r>
      <w:r>
        <w:rPr>
          <w:rFonts w:hint="eastAsia" w:ascii="仿宋_GB2312" w:eastAsia="仿宋_GB2312"/>
          <w:sz w:val="32"/>
          <w:szCs w:val="32"/>
          <w:highlight w:val="none"/>
          <w:lang w:eastAsia="zh-CN"/>
        </w:rPr>
        <w:t>劳务费、</w:t>
      </w:r>
      <w:r>
        <w:rPr>
          <w:rFonts w:hint="eastAsia" w:ascii="仿宋_GB2312" w:eastAsia="仿宋_GB2312"/>
          <w:sz w:val="32"/>
          <w:szCs w:val="32"/>
        </w:rPr>
        <w:t>工会经费、福利费、公务用车运行维护费、其他交通费用、其他商品和服务</w:t>
      </w:r>
      <w:r>
        <w:rPr>
          <w:rFonts w:hint="default" w:ascii="仿宋_GB2312" w:eastAsia="仿宋_GB2312"/>
          <w:sz w:val="32"/>
          <w:szCs w:val="32"/>
        </w:rPr>
        <w:t>支出</w:t>
      </w:r>
      <w:r>
        <w:rPr>
          <w:rFonts w:hint="eastAsia" w:ascii="仿宋_GB2312" w:eastAsia="仿宋_GB2312"/>
          <w:sz w:val="32"/>
          <w:szCs w:val="32"/>
          <w:lang w:eastAsia="zh-CN"/>
        </w:rPr>
        <w:t>、办公设备购置</w:t>
      </w:r>
      <w:r>
        <w:rPr>
          <w:rFonts w:hint="eastAsia" w:ascii="仿宋_GB2312" w:eastAsia="仿宋_GB2312"/>
          <w:sz w:val="32"/>
          <w:szCs w:val="32"/>
        </w:rPr>
        <w:t>等支出。</w:t>
      </w:r>
    </w:p>
    <w:p w14:paraId="4C34CB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五、“三公”经费财政拨款预算安排情况说明</w:t>
      </w:r>
    </w:p>
    <w:p w14:paraId="621949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市纪委2025年“三公”经费财政拨款预算数58万元，其中：公务接待费8万元，公务用车购置及运行维护费50万元，因公出国（境）经费0万元。</w:t>
      </w:r>
    </w:p>
    <w:p w14:paraId="7F1F8C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14:paraId="6A6ADA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公务接待费与2024年预算</w:t>
      </w:r>
      <w:r>
        <w:rPr>
          <w:rFonts w:hint="eastAsia" w:ascii="仿宋_GB2312" w:hAnsi="仿宋_GB2312" w:eastAsia="仿宋_GB2312" w:cs="仿宋_GB2312"/>
          <w:sz w:val="32"/>
          <w:szCs w:val="32"/>
          <w:highlight w:val="none"/>
          <w:lang w:val="en-US" w:eastAsia="zh-CN"/>
        </w:rPr>
        <w:t>持平。</w:t>
      </w:r>
    </w:p>
    <w:p w14:paraId="23285D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2025年公务接待费计划用于执行接待考察调研、检查指导等公务活动开支的交通费、住宿费、用餐费等。</w:t>
      </w:r>
    </w:p>
    <w:p w14:paraId="1735DA35">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14:paraId="3C80DAA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公务用车购置及运行维护费与2024年预算相比</w:t>
      </w:r>
      <w:r>
        <w:rPr>
          <w:rFonts w:hint="eastAsia" w:ascii="仿宋_GB2312" w:hAnsi="仿宋_GB2312" w:eastAsia="仿宋_GB2312" w:cs="仿宋_GB2312"/>
          <w:sz w:val="32"/>
          <w:szCs w:val="32"/>
          <w:highlight w:val="none"/>
          <w:lang w:val="en-US" w:eastAsia="zh-CN"/>
        </w:rPr>
        <w:t>下降3万元</w:t>
      </w:r>
      <w:r>
        <w:rPr>
          <w:rFonts w:hint="eastAsia" w:ascii="仿宋_GB2312" w:hAnsi="仿宋_GB2312" w:eastAsia="仿宋_GB2312" w:cs="仿宋_GB2312"/>
          <w:sz w:val="32"/>
          <w:szCs w:val="32"/>
          <w:lang w:val="en-US" w:eastAsia="zh-CN"/>
        </w:rPr>
        <w:t>，主要原因是严格落实厉行节约相关制度，进一步加强公务用车管理,减少费用支出。</w:t>
      </w:r>
    </w:p>
    <w:p w14:paraId="709258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单位现有公务用车10辆，其中：轿车5辆，商务车2辆，越野车3辆。</w:t>
      </w:r>
    </w:p>
    <w:p w14:paraId="3E014F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2025年安排公务用车购置费0万元。</w:t>
      </w:r>
    </w:p>
    <w:p w14:paraId="4EDCDBC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2025年安排公务用车运行维护费50万元，用于10辆公务用车燃油、过路（桥）、维修、保险等方面支出，</w:t>
      </w:r>
      <w:r>
        <w:rPr>
          <w:rFonts w:hint="eastAsia" w:ascii="仿宋_GB2312" w:eastAsia="仿宋_GB2312"/>
          <w:sz w:val="32"/>
          <w:szCs w:val="32"/>
        </w:rPr>
        <w:t>主要保障办理公务、机要通信、办案、监督检查、处置突发事件等。</w:t>
      </w:r>
    </w:p>
    <w:p w14:paraId="5A22CC98">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14:paraId="760EC5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因公出国（境）经费与2024年预算持平，2025年部门</w:t>
      </w:r>
      <w:r>
        <w:rPr>
          <w:rFonts w:hint="eastAsia" w:ascii="仿宋_GB2312" w:eastAsia="仿宋_GB2312"/>
          <w:sz w:val="32"/>
          <w:szCs w:val="32"/>
        </w:rPr>
        <w:t>预算未编列因公出国（境）经费，未安排出国（境）任务和计划。</w:t>
      </w:r>
    </w:p>
    <w:p w14:paraId="7738493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p>
    <w:p w14:paraId="674C9C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市纪委2025年无政府性基金预算拨款安排的支出。</w:t>
      </w:r>
    </w:p>
    <w:p w14:paraId="7AA214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七、国有资本经营预算支出情况说明</w:t>
      </w:r>
    </w:p>
    <w:p w14:paraId="10A7C5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市纪委2025年无国有资本经营预算拨款安排的支出。</w:t>
      </w:r>
    </w:p>
    <w:p w14:paraId="221C66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八、其他重要事项的情况说明</w:t>
      </w:r>
    </w:p>
    <w:p w14:paraId="3E49B2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14:paraId="19C2D6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2025年，市纪委下属市纪委监委机关（含市委巡察办）等1家行政单位的机关运行经费财政拨款预算为510.07万元，比2024年预算增加120.34万元，增长30.88%。</w:t>
      </w:r>
      <w:r>
        <w:rPr>
          <w:rFonts w:hint="eastAsia" w:ascii="仿宋_GB2312" w:hAnsi="仿宋_GB2312" w:eastAsia="仿宋_GB2312" w:cs="仿宋_GB2312"/>
          <w:sz w:val="32"/>
          <w:szCs w:val="32"/>
          <w:highlight w:val="none"/>
          <w:lang w:val="en-US" w:eastAsia="zh-CN"/>
        </w:rPr>
        <w:t>主要原因：市纪委监委</w:t>
      </w:r>
      <w:r>
        <w:rPr>
          <w:rFonts w:hint="eastAsia" w:ascii="仿宋_GB2312" w:hAnsi="仿宋_GB2312" w:eastAsia="仿宋_GB2312" w:cs="仿宋_GB2312"/>
          <w:sz w:val="32"/>
          <w:szCs w:val="32"/>
          <w:lang w:val="en-US" w:eastAsia="zh-CN"/>
        </w:rPr>
        <w:t>机关定额公用经费预算和食堂经费增加。</w:t>
      </w:r>
    </w:p>
    <w:p w14:paraId="506E21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14:paraId="6C4309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2025年，市纪委安排政府采购预算1459.59万元，其中：政府采购货物预算30.42万元、政府采购服务预算1429.17万元。</w:t>
      </w:r>
    </w:p>
    <w:p w14:paraId="28F8E3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14:paraId="7C19E0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截至2024年底，市纪委共有车辆10辆，其中，执法执勤用车9辆，1辆应急保障用车。单位价值200万元以上大型设备0台（套）。</w:t>
      </w:r>
    </w:p>
    <w:p w14:paraId="4EC673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2025年部门预算未安排购置车辆及单位价值200万元以上大型设备。</w:t>
      </w:r>
    </w:p>
    <w:p w14:paraId="01F441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14:paraId="6A6051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val="en-US" w:eastAsia="zh-CN"/>
        </w:rPr>
        <w:t>2025年市纪委开展绩效目标管理的项目38个，涉及预算6663.08万元。其中：人员类项目13个，涉及预算2144.27万元；运转类项目8个，涉及预算525.75万元；特定目标类项目17个，涉及预算3993.05万元。涉密项目2个，不予公开。</w:t>
      </w:r>
    </w:p>
    <w:p w14:paraId="742B0A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bCs/>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81DBA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A25625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1DC93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720D1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4853EF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footerReference r:id="rId6"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5"/>
          <w:cols w:space="0" w:num="1"/>
          <w:rtlGutter w:val="0"/>
          <w:docGrid w:type="lines" w:linePitch="312" w:charSpace="0"/>
        </w:sectPr>
      </w:pPr>
    </w:p>
    <w:p w14:paraId="4C8B34AC">
      <w:pPr>
        <w:pStyle w:val="7"/>
        <w:rPr>
          <w:rFonts w:hint="eastAsia"/>
          <w:lang w:val="en-US" w:eastAsia="zh-CN"/>
        </w:rPr>
      </w:pPr>
    </w:p>
    <w:p w14:paraId="73EA812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C85D1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29B8C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043E5A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64E77B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4B0E9C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footerReference r:id="rId7"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5"/>
          <w:cols w:space="0" w:num="1"/>
          <w:rtlGutter w:val="0"/>
          <w:docGrid w:type="lines" w:linePitch="312" w:charSpace="0"/>
        </w:sect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第三部分 名词解释</w:t>
      </w:r>
    </w:p>
    <w:p w14:paraId="502457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一、财政拨款收入:</w:t>
      </w:r>
      <w:r>
        <w:rPr>
          <w:rFonts w:hint="eastAsia" w:ascii="仿宋_GB2312" w:hAnsi="仿宋_GB2312" w:eastAsia="仿宋_GB2312" w:cs="仿宋_GB2312"/>
          <w:sz w:val="32"/>
          <w:szCs w:val="32"/>
          <w:highlight w:val="none"/>
          <w:lang w:val="en-US" w:eastAsia="zh-CN"/>
        </w:rPr>
        <w:t>指市财政当年安排的财政预算收入。按现行管理制度</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部门预算中反映的财政拨款包括一般公共预算拨款和政府性基金预算拨款。</w:t>
      </w:r>
    </w:p>
    <w:p w14:paraId="5497206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rPr>
      </w:pPr>
      <w:r>
        <w:rPr>
          <w:rFonts w:hint="eastAsia" w:ascii="黑体" w:hAnsi="黑体" w:eastAsia="黑体" w:cs="黑体"/>
          <w:sz w:val="32"/>
          <w:szCs w:val="32"/>
          <w:highlight w:val="none"/>
          <w:lang w:val="en-US" w:eastAsia="zh-CN"/>
        </w:rPr>
        <w:t>二、其他收入：</w:t>
      </w:r>
      <w:r>
        <w:rPr>
          <w:rFonts w:hint="eastAsia" w:ascii="仿宋_GB2312" w:hAnsi="仿宋_GB2312" w:eastAsia="仿宋_GB2312" w:cs="仿宋_GB2312"/>
          <w:sz w:val="32"/>
          <w:szCs w:val="32"/>
          <w:highlight w:val="none"/>
          <w:lang w:val="en-US" w:eastAsia="zh-CN"/>
        </w:rPr>
        <w:t>指除上述“一般公共预算拨款收入” “事业收入”等以外的收入。如银行存款利息收入、伙食费收入等。</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三、一般公共服务（类）纪检监察事务（款）行政运行（项）：</w:t>
      </w:r>
      <w:r>
        <w:rPr>
          <w:rFonts w:hint="eastAsia" w:ascii="仿宋_GB2312" w:hAnsi="仿宋_GB2312" w:eastAsia="仿宋_GB2312" w:cs="仿宋_GB2312"/>
          <w:sz w:val="32"/>
          <w:szCs w:val="32"/>
          <w:highlight w:val="none"/>
          <w:lang w:val="en-US" w:eastAsia="zh-CN"/>
        </w:rPr>
        <w:t>指机关单位用于保障机构正常运行、开展日常工作的基本支出。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四、一般公共服务（类）纪检监察事务（款）一般行政管理事务（项）：</w:t>
      </w:r>
      <w:r>
        <w:rPr>
          <w:rFonts w:hint="eastAsia" w:ascii="仿宋_GB2312" w:eastAsia="仿宋_GB2312"/>
          <w:sz w:val="32"/>
          <w:szCs w:val="32"/>
          <w:highlight w:val="none"/>
        </w:rPr>
        <w:t>指开展党风廉政建设宣传及警示教育、纪检监察信息化及标准谈话室运维等管理工作的项目支出。</w:t>
      </w:r>
    </w:p>
    <w:p w14:paraId="61821E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rPr>
      </w:pPr>
      <w:r>
        <w:rPr>
          <w:rFonts w:hint="eastAsia" w:ascii="黑体" w:hAnsi="黑体" w:eastAsia="黑体" w:cs="黑体"/>
          <w:sz w:val="32"/>
          <w:szCs w:val="32"/>
          <w:highlight w:val="none"/>
          <w:lang w:val="en-US" w:eastAsia="zh-CN"/>
        </w:rPr>
        <w:t>五、一般公共服务（类）纪检监察事务（款）巡视工作（项）：</w:t>
      </w:r>
      <w:r>
        <w:rPr>
          <w:rFonts w:hint="eastAsia" w:ascii="仿宋_GB2312" w:eastAsia="仿宋_GB2312"/>
          <w:sz w:val="32"/>
          <w:szCs w:val="32"/>
          <w:highlight w:val="none"/>
        </w:rPr>
        <w:t>指</w:t>
      </w:r>
      <w:r>
        <w:rPr>
          <w:rFonts w:hint="eastAsia" w:ascii="仿宋_GB2312" w:hAnsi="仿宋_GB2312" w:eastAsia="仿宋_GB2312" w:cs="仿宋_GB2312"/>
          <w:sz w:val="32"/>
          <w:szCs w:val="32"/>
          <w:highlight w:val="none"/>
          <w:lang w:val="en-US" w:eastAsia="zh-CN"/>
        </w:rPr>
        <w:t>市委巡察工作、巡察机构信息化工作的项目支出。</w:t>
      </w:r>
    </w:p>
    <w:p w14:paraId="73BC79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highlight w:val="none"/>
          <w:lang w:val="en-US" w:eastAsia="zh-CN"/>
        </w:rPr>
      </w:pPr>
      <w:r>
        <w:rPr>
          <w:rFonts w:hint="eastAsia" w:ascii="黑体" w:hAnsi="黑体" w:eastAsia="黑体" w:cs="黑体"/>
          <w:sz w:val="32"/>
          <w:szCs w:val="32"/>
          <w:highlight w:val="none"/>
          <w:lang w:val="en-US" w:eastAsia="zh-CN"/>
        </w:rPr>
        <w:t>六、一般公共服务（类）纪检监察事务（款）事业运行（项）：</w:t>
      </w:r>
      <w:r>
        <w:rPr>
          <w:rFonts w:hint="eastAsia" w:ascii="仿宋_GB2312" w:eastAsia="仿宋_GB2312"/>
          <w:sz w:val="32"/>
          <w:szCs w:val="32"/>
          <w:highlight w:val="none"/>
        </w:rPr>
        <w:t>指下属事业单位用于保障正常运行、开展日常工作的基本支出。</w:t>
      </w:r>
    </w:p>
    <w:p w14:paraId="461700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七、一般公共服务（类）纪检监察事务（款）其他纪检监察事务支出（项）：</w:t>
      </w:r>
      <w:r>
        <w:rPr>
          <w:rFonts w:hint="eastAsia" w:ascii="仿宋_GB2312" w:eastAsia="仿宋_GB2312"/>
          <w:sz w:val="32"/>
          <w:szCs w:val="32"/>
          <w:highlight w:val="none"/>
        </w:rPr>
        <w:t>指</w:t>
      </w:r>
      <w:r>
        <w:rPr>
          <w:rFonts w:hint="eastAsia" w:ascii="仿宋_GB2312" w:hAnsi="仿宋_GB2312" w:eastAsia="仿宋_GB2312" w:cs="仿宋_GB2312"/>
          <w:sz w:val="32"/>
          <w:szCs w:val="32"/>
          <w:highlight w:val="none"/>
          <w:lang w:val="en-US" w:eastAsia="zh-CN"/>
        </w:rPr>
        <w:t>下属事业单位</w:t>
      </w:r>
      <w:r>
        <w:rPr>
          <w:rFonts w:hint="eastAsia" w:ascii="仿宋_GB2312" w:eastAsia="仿宋_GB2312"/>
          <w:sz w:val="32"/>
          <w:szCs w:val="32"/>
          <w:highlight w:val="none"/>
        </w:rPr>
        <w:t>用于后勤保障管理服务项目支出。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八、社会保障和就业（类）行政事业单位养老支出（款）机关事业单位基本养老保险缴费支出（项）：</w:t>
      </w:r>
      <w:r>
        <w:rPr>
          <w:rFonts w:hint="eastAsia" w:ascii="仿宋_GB2312" w:hAnsi="仿宋_GB2312" w:eastAsia="仿宋_GB2312" w:cs="仿宋_GB2312"/>
          <w:sz w:val="32"/>
          <w:szCs w:val="32"/>
          <w:highlight w:val="none"/>
          <w:lang w:val="en-US" w:eastAsia="zh-CN"/>
        </w:rPr>
        <w:t>指实施养老保险制度由单位缴纳的养老保险的支出。</w:t>
      </w:r>
    </w:p>
    <w:p w14:paraId="6118582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lang w:val="en-US" w:eastAsia="zh-CN"/>
        </w:rPr>
        <w:t>九、</w:t>
      </w:r>
      <w:r>
        <w:rPr>
          <w:rFonts w:hint="eastAsia" w:ascii="黑体" w:hAnsi="黑体" w:eastAsia="黑体" w:cs="黑体"/>
          <w:color w:val="auto"/>
          <w:sz w:val="32"/>
          <w:szCs w:val="32"/>
          <w:highlight w:val="none"/>
        </w:rPr>
        <w:t>社会保障和就业（类）其他社会保障和就业支出（款）其他社会保障和就业支出（项）</w:t>
      </w:r>
      <w:r>
        <w:rPr>
          <w:rFonts w:hint="eastAsia" w:ascii="仿宋" w:hAnsi="仿宋" w:eastAsia="仿宋" w:cs="仿宋"/>
          <w:color w:val="auto"/>
          <w:kern w:val="0"/>
          <w:sz w:val="32"/>
          <w:szCs w:val="32"/>
          <w:highlight w:val="none"/>
          <w:shd w:val="clear" w:color="auto" w:fill="FFFFFF"/>
        </w:rPr>
        <w:t>：</w:t>
      </w:r>
      <w:r>
        <w:rPr>
          <w:rFonts w:hint="eastAsia" w:ascii="仿宋_GB2312" w:hAnsi="仿宋_GB2312" w:eastAsia="仿宋_GB2312" w:cs="仿宋_GB2312"/>
          <w:color w:val="auto"/>
          <w:sz w:val="32"/>
          <w:szCs w:val="32"/>
          <w:highlight w:val="none"/>
        </w:rPr>
        <w:t>指除上述项目以外其他用于社会保障和就业方面的支出。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十、卫生健康（类）行政事业单位医疗（款）行政单位医疗（项）：</w:t>
      </w:r>
      <w:r>
        <w:rPr>
          <w:rFonts w:hint="eastAsia" w:ascii="仿宋_GB2312" w:hAnsi="仿宋_GB2312" w:eastAsia="仿宋_GB2312" w:cs="仿宋_GB2312"/>
          <w:sz w:val="32"/>
          <w:szCs w:val="32"/>
          <w:highlight w:val="none"/>
          <w:lang w:val="en-US" w:eastAsia="zh-CN"/>
        </w:rPr>
        <w:t>指机关用于单位应缴纳基本医疗保险支出。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十一、卫生健康（类）行政事业单位医疗（款）事业单位医疗（项）：</w:t>
      </w:r>
      <w:r>
        <w:rPr>
          <w:rFonts w:hint="eastAsia" w:ascii="仿宋_GB2312" w:hAnsi="仿宋_GB2312" w:eastAsia="仿宋_GB2312" w:cs="仿宋_GB2312"/>
          <w:sz w:val="32"/>
          <w:szCs w:val="32"/>
          <w:highlight w:val="none"/>
          <w:lang w:val="en-US" w:eastAsia="zh-CN"/>
        </w:rPr>
        <w:t>指事业单位用于单位应缴纳基本医疗保险支出。</w:t>
      </w:r>
    </w:p>
    <w:p w14:paraId="6C4F1D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十二、住房保障（类）住房改革支出（款）住房公积金（项）：</w:t>
      </w:r>
      <w:r>
        <w:rPr>
          <w:rFonts w:hint="eastAsia" w:ascii="仿宋_GB2312" w:hAnsi="仿宋_GB2312" w:eastAsia="仿宋_GB2312" w:cs="仿宋_GB2312"/>
          <w:sz w:val="32"/>
          <w:szCs w:val="32"/>
          <w:highlight w:val="none"/>
          <w:lang w:val="en-US" w:eastAsia="zh-CN"/>
        </w:rPr>
        <w:t>指按照《住房公积金管理条例》的规定，由单位及其在职职工缴存的长期住房储金。</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十三、基本支出：</w:t>
      </w:r>
      <w:r>
        <w:rPr>
          <w:rFonts w:hint="eastAsia" w:ascii="仿宋_GB2312" w:hAnsi="仿宋_GB2312" w:eastAsia="仿宋_GB2312" w:cs="仿宋_GB2312"/>
          <w:sz w:val="32"/>
          <w:szCs w:val="32"/>
          <w:highlight w:val="none"/>
          <w:lang w:val="en-US" w:eastAsia="zh-CN"/>
        </w:rPr>
        <w:t>指为保证机构正常运转，完成日常工作任务而发生的人员支出和公用支出。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w:t>
      </w:r>
      <w:r>
        <w:rPr>
          <w:rFonts w:hint="eastAsia" w:ascii="黑体" w:hAnsi="黑体" w:eastAsia="黑体" w:cs="黑体"/>
          <w:sz w:val="32"/>
          <w:szCs w:val="32"/>
          <w:highlight w:val="none"/>
          <w:lang w:val="en-US" w:eastAsia="zh-CN"/>
        </w:rPr>
        <w:t>十四、项目支出：</w:t>
      </w:r>
      <w:r>
        <w:rPr>
          <w:rFonts w:hint="eastAsia" w:ascii="仿宋_GB2312" w:hAnsi="仿宋_GB2312" w:eastAsia="仿宋_GB2312" w:cs="仿宋_GB2312"/>
          <w:sz w:val="32"/>
          <w:szCs w:val="32"/>
          <w:highlight w:val="none"/>
          <w:lang w:val="en-US" w:eastAsia="zh-CN"/>
        </w:rPr>
        <w:t>指在基本支出之外为完成特定行政任务和事业发展目标所发生的支出。</w:t>
      </w:r>
    </w:p>
    <w:p w14:paraId="5C229F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highlight w:val="none"/>
          <w:lang w:val="en-US" w:eastAsia="zh-CN"/>
        </w:rPr>
        <w:t>十五、“三公”经费：</w:t>
      </w:r>
      <w:r>
        <w:rPr>
          <w:rFonts w:hint="eastAsia" w:ascii="仿宋_GB2312" w:hAnsi="仿宋_GB2312" w:eastAsia="仿宋_GB2312" w:cs="仿宋_GB2312"/>
          <w:sz w:val="32"/>
          <w:szCs w:val="32"/>
          <w:highlight w:val="none"/>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黑体"/>
          <w:sz w:val="32"/>
          <w:szCs w:val="32"/>
          <w:highlight w:val="none"/>
          <w:lang w:val="en-US" w:eastAsia="zh-CN"/>
        </w:rPr>
        <w:t xml:space="preserve"> 十六、机关运行经费：</w:t>
      </w:r>
      <w:r>
        <w:rPr>
          <w:rFonts w:hint="eastAsia" w:ascii="仿宋_GB2312" w:hAnsi="仿宋_GB2312" w:eastAsia="仿宋_GB2312" w:cs="仿宋_GB2312"/>
          <w:sz w:val="32"/>
          <w:szCs w:val="32"/>
          <w:highlight w:val="none"/>
          <w:lang w:val="en-US" w:eastAsia="zh-CN"/>
        </w:rPr>
        <w:t>为保障行政单位（包括参照公务员法管理的事业单</w:t>
      </w:r>
      <w:r>
        <w:rPr>
          <w:rFonts w:hint="eastAsia" w:ascii="仿宋_GB2312" w:hAnsi="仿宋_GB2312" w:eastAsia="仿宋_GB2312" w:cs="仿宋_GB2312"/>
          <w:sz w:val="32"/>
          <w:szCs w:val="32"/>
          <w:lang w:val="en-US" w:eastAsia="zh-CN"/>
        </w:rPr>
        <w:t>位）运行用于购买货物和服务的各项资金，包括办公及印刷费、邮电费、差旅费、会议费、培训费、福利费、日常维修费、专用材料及一般设备购置费、办公用房水电费、办公用房物业管理费、公务用车运行维护费以及其他费用。</w:t>
      </w:r>
    </w:p>
    <w:p w14:paraId="679B37F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sectPr>
          <w:footerReference r:id="rId8"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11"/>
          <w:cols w:space="0" w:num="1"/>
          <w:rtlGutter w:val="0"/>
          <w:docGrid w:type="lines" w:linePitch="312" w:charSpace="0"/>
        </w:sectPr>
      </w:pPr>
    </w:p>
    <w:p w14:paraId="642332D1">
      <w:pPr>
        <w:pStyle w:val="7"/>
        <w:rPr>
          <w:rFonts w:hint="eastAsia"/>
          <w:lang w:val="en-US" w:eastAsia="zh-CN"/>
        </w:rPr>
      </w:pPr>
    </w:p>
    <w:p w14:paraId="30F15F2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p>
    <w:p w14:paraId="5250701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3B32A6F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0DAE7EB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175102C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79B86743">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4351A33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rightChars="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 xml:space="preserve">第四部分 </w:t>
      </w: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中共广元市纪律检查委员会2025年部门预算表</w:t>
      </w:r>
    </w:p>
    <w:p w14:paraId="55F3F2C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9C07CC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A1BFD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footerReference r:id="rId9" w:type="default"/>
          <w:pgSz w:w="11906" w:h="16838"/>
          <w:pgMar w:top="2098" w:right="1474" w:bottom="1984" w:left="1587" w:header="720" w:footer="1559" w:gutter="0"/>
          <w:pgBorders>
            <w:top w:val="none" w:sz="0" w:space="0"/>
            <w:left w:val="none" w:sz="0" w:space="0"/>
            <w:bottom w:val="none" w:sz="0" w:space="0"/>
            <w:right w:val="none" w:sz="0" w:space="0"/>
          </w:pgBorders>
          <w:pgNumType w:fmt="decimal" w:start="11"/>
          <w:cols w:space="0" w:num="1"/>
          <w:rtlGutter w:val="0"/>
          <w:docGrid w:type="lines" w:linePitch="312" w:charSpace="0"/>
        </w:sectPr>
      </w:pPr>
    </w:p>
    <w:p w14:paraId="66C0C225">
      <w:pPr>
        <w:pStyle w:val="7"/>
        <w:ind w:left="0" w:leftChars="0" w:firstLine="0" w:firstLineChars="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附表1</w:t>
      </w:r>
    </w:p>
    <w:p w14:paraId="0A55CA0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部门收支总表</w:t>
      </w:r>
    </w:p>
    <w:p w14:paraId="51EB6155">
      <w:pPr>
        <w:pStyle w:val="7"/>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ascii="宋体" w:hAnsi="宋体" w:eastAsia="宋体" w:cs="宋体"/>
          <w:i w:val="0"/>
          <w:iCs w:val="0"/>
          <w:color w:val="000000"/>
          <w:kern w:val="0"/>
          <w:sz w:val="22"/>
          <w:szCs w:val="22"/>
          <w:u w:val="none"/>
          <w:lang w:val="en-US" w:eastAsia="zh-CN" w:bidi="ar"/>
        </w:rPr>
        <w:t>金额单位：万元</w:t>
      </w:r>
    </w:p>
    <w:tbl>
      <w:tblPr>
        <w:tblStyle w:val="10"/>
        <w:tblW w:w="141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9"/>
        <w:gridCol w:w="2303"/>
        <w:gridCol w:w="5164"/>
        <w:gridCol w:w="1983"/>
      </w:tblGrid>
      <w:tr w14:paraId="0372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blHeader/>
        </w:trPr>
        <w:tc>
          <w:tcPr>
            <w:tcW w:w="7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5C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5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13B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blHeader/>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A3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6E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1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22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6443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D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一、一般公共预算拨款收入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3A18">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3694.06</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4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0BE8">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6166.64</w:t>
            </w:r>
          </w:p>
        </w:tc>
      </w:tr>
      <w:tr w14:paraId="007B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7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二、政府性基金预算拨款收入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1EED">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E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2909">
            <w:pPr>
              <w:jc w:val="right"/>
              <w:rPr>
                <w:rFonts w:hint="eastAsia" w:ascii="宋体" w:hAnsi="宋体" w:eastAsia="宋体" w:cs="宋体"/>
                <w:i w:val="0"/>
                <w:iCs w:val="0"/>
                <w:color w:val="000000"/>
                <w:sz w:val="22"/>
                <w:szCs w:val="22"/>
                <w:u w:val="none"/>
              </w:rPr>
            </w:pPr>
          </w:p>
        </w:tc>
      </w:tr>
      <w:tr w14:paraId="0184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B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三、国有资本经营预算拨款收入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DC64">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6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C45C">
            <w:pPr>
              <w:jc w:val="right"/>
              <w:rPr>
                <w:rFonts w:hint="eastAsia" w:ascii="宋体" w:hAnsi="宋体" w:eastAsia="宋体" w:cs="宋体"/>
                <w:i w:val="0"/>
                <w:iCs w:val="0"/>
                <w:color w:val="000000"/>
                <w:sz w:val="22"/>
                <w:szCs w:val="22"/>
                <w:u w:val="none"/>
              </w:rPr>
            </w:pPr>
          </w:p>
        </w:tc>
      </w:tr>
      <w:tr w14:paraId="5FA3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0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四、事业收入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419F">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4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A0BF">
            <w:pPr>
              <w:jc w:val="right"/>
              <w:rPr>
                <w:rFonts w:hint="eastAsia" w:ascii="宋体" w:hAnsi="宋体" w:eastAsia="宋体" w:cs="宋体"/>
                <w:i w:val="0"/>
                <w:iCs w:val="0"/>
                <w:color w:val="000000"/>
                <w:sz w:val="22"/>
                <w:szCs w:val="22"/>
                <w:u w:val="none"/>
              </w:rPr>
            </w:pPr>
          </w:p>
        </w:tc>
      </w:tr>
      <w:tr w14:paraId="6AF8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5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五、事业单位经营收入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D955">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3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3EE1">
            <w:pPr>
              <w:jc w:val="right"/>
              <w:rPr>
                <w:rFonts w:hint="eastAsia" w:ascii="宋体" w:hAnsi="宋体" w:eastAsia="宋体" w:cs="宋体"/>
                <w:i w:val="0"/>
                <w:iCs w:val="0"/>
                <w:color w:val="000000"/>
                <w:sz w:val="22"/>
                <w:szCs w:val="22"/>
                <w:u w:val="none"/>
              </w:rPr>
            </w:pPr>
          </w:p>
        </w:tc>
      </w:tr>
      <w:tr w14:paraId="5C07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1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六、其他收入 </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5F26">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2969.02</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F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489A">
            <w:pPr>
              <w:jc w:val="right"/>
              <w:rPr>
                <w:rFonts w:hint="eastAsia" w:ascii="宋体" w:hAnsi="宋体" w:eastAsia="宋体" w:cs="宋体"/>
                <w:i w:val="0"/>
                <w:iCs w:val="0"/>
                <w:color w:val="000000"/>
                <w:sz w:val="22"/>
                <w:szCs w:val="22"/>
                <w:u w:val="none"/>
              </w:rPr>
            </w:pPr>
          </w:p>
        </w:tc>
      </w:tr>
      <w:tr w14:paraId="7803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60E7">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ADB6">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7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19B2">
            <w:pPr>
              <w:jc w:val="right"/>
              <w:rPr>
                <w:rFonts w:hint="eastAsia" w:ascii="宋体" w:hAnsi="宋体" w:eastAsia="宋体" w:cs="宋体"/>
                <w:i w:val="0"/>
                <w:iCs w:val="0"/>
                <w:color w:val="000000"/>
                <w:sz w:val="22"/>
                <w:szCs w:val="22"/>
                <w:u w:val="none"/>
              </w:rPr>
            </w:pPr>
          </w:p>
        </w:tc>
      </w:tr>
      <w:tr w14:paraId="7D4E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76D1">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FBE5">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B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854A">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230.22</w:t>
            </w:r>
          </w:p>
        </w:tc>
      </w:tr>
      <w:tr w14:paraId="6A33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A377">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7F55">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2F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CA20">
            <w:pPr>
              <w:jc w:val="right"/>
              <w:rPr>
                <w:rFonts w:hint="eastAsia" w:ascii="宋体" w:hAnsi="宋体" w:eastAsia="宋体" w:cs="宋体"/>
                <w:i w:val="0"/>
                <w:iCs w:val="0"/>
                <w:color w:val="000000"/>
                <w:sz w:val="22"/>
                <w:szCs w:val="22"/>
                <w:u w:val="none"/>
              </w:rPr>
            </w:pPr>
          </w:p>
        </w:tc>
      </w:tr>
      <w:tr w14:paraId="1192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A0D2">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1F42">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2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A005">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72.71</w:t>
            </w:r>
          </w:p>
        </w:tc>
      </w:tr>
      <w:tr w14:paraId="3B4C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1EAB">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5D8B">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1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0E9C">
            <w:pPr>
              <w:jc w:val="right"/>
              <w:rPr>
                <w:rFonts w:hint="eastAsia" w:ascii="宋体" w:hAnsi="宋体" w:eastAsia="宋体" w:cs="宋体"/>
                <w:i w:val="0"/>
                <w:iCs w:val="0"/>
                <w:color w:val="000000"/>
                <w:sz w:val="22"/>
                <w:szCs w:val="22"/>
                <w:u w:val="none"/>
              </w:rPr>
            </w:pPr>
          </w:p>
        </w:tc>
      </w:tr>
      <w:tr w14:paraId="6C3C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45F8">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E9C6">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B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9AFB">
            <w:pPr>
              <w:jc w:val="right"/>
              <w:rPr>
                <w:rFonts w:hint="eastAsia" w:ascii="宋体" w:hAnsi="宋体" w:eastAsia="宋体" w:cs="宋体"/>
                <w:i w:val="0"/>
                <w:iCs w:val="0"/>
                <w:color w:val="000000"/>
                <w:sz w:val="22"/>
                <w:szCs w:val="22"/>
                <w:u w:val="none"/>
              </w:rPr>
            </w:pPr>
          </w:p>
        </w:tc>
      </w:tr>
      <w:tr w14:paraId="3E05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269F">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5B76">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4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A8D8">
            <w:pPr>
              <w:jc w:val="right"/>
              <w:rPr>
                <w:rFonts w:hint="eastAsia" w:ascii="宋体" w:hAnsi="宋体" w:eastAsia="宋体" w:cs="宋体"/>
                <w:i w:val="0"/>
                <w:iCs w:val="0"/>
                <w:color w:val="000000"/>
                <w:sz w:val="22"/>
                <w:szCs w:val="22"/>
                <w:u w:val="none"/>
              </w:rPr>
            </w:pPr>
          </w:p>
        </w:tc>
      </w:tr>
      <w:tr w14:paraId="3482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E185">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6B24">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7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B617">
            <w:pPr>
              <w:jc w:val="right"/>
              <w:rPr>
                <w:rFonts w:hint="eastAsia" w:ascii="宋体" w:hAnsi="宋体" w:eastAsia="宋体" w:cs="宋体"/>
                <w:i w:val="0"/>
                <w:iCs w:val="0"/>
                <w:color w:val="000000"/>
                <w:sz w:val="22"/>
                <w:szCs w:val="22"/>
                <w:u w:val="none"/>
              </w:rPr>
            </w:pPr>
          </w:p>
        </w:tc>
      </w:tr>
      <w:tr w14:paraId="6601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3A94">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629B">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2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FCEA">
            <w:pPr>
              <w:jc w:val="right"/>
              <w:rPr>
                <w:rFonts w:hint="eastAsia" w:ascii="宋体" w:hAnsi="宋体" w:eastAsia="宋体" w:cs="宋体"/>
                <w:i w:val="0"/>
                <w:iCs w:val="0"/>
                <w:color w:val="000000"/>
                <w:sz w:val="22"/>
                <w:szCs w:val="22"/>
                <w:u w:val="none"/>
              </w:rPr>
            </w:pPr>
          </w:p>
        </w:tc>
      </w:tr>
      <w:tr w14:paraId="6773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A134">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0A3C">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1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F301">
            <w:pPr>
              <w:jc w:val="right"/>
              <w:rPr>
                <w:rFonts w:hint="eastAsia" w:ascii="宋体" w:hAnsi="宋体" w:eastAsia="宋体" w:cs="宋体"/>
                <w:i w:val="0"/>
                <w:iCs w:val="0"/>
                <w:color w:val="000000"/>
                <w:sz w:val="22"/>
                <w:szCs w:val="22"/>
                <w:u w:val="none"/>
              </w:rPr>
            </w:pPr>
          </w:p>
        </w:tc>
      </w:tr>
      <w:tr w14:paraId="1238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2675">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26FB">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8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C616">
            <w:pPr>
              <w:jc w:val="right"/>
              <w:rPr>
                <w:rFonts w:hint="eastAsia" w:ascii="宋体" w:hAnsi="宋体" w:eastAsia="宋体" w:cs="宋体"/>
                <w:i w:val="0"/>
                <w:iCs w:val="0"/>
                <w:color w:val="000000"/>
                <w:sz w:val="22"/>
                <w:szCs w:val="22"/>
                <w:u w:val="none"/>
              </w:rPr>
            </w:pPr>
          </w:p>
        </w:tc>
      </w:tr>
      <w:tr w14:paraId="52F6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6B53">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361E">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5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B372">
            <w:pPr>
              <w:jc w:val="right"/>
              <w:rPr>
                <w:rFonts w:hint="eastAsia" w:ascii="宋体" w:hAnsi="宋体" w:eastAsia="宋体" w:cs="宋体"/>
                <w:i w:val="0"/>
                <w:iCs w:val="0"/>
                <w:color w:val="000000"/>
                <w:sz w:val="22"/>
                <w:szCs w:val="22"/>
                <w:u w:val="none"/>
              </w:rPr>
            </w:pPr>
          </w:p>
        </w:tc>
      </w:tr>
      <w:tr w14:paraId="573C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837E">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D1E1">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3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6D2F">
            <w:pPr>
              <w:jc w:val="right"/>
              <w:rPr>
                <w:rFonts w:hint="eastAsia" w:ascii="宋体" w:hAnsi="宋体" w:eastAsia="宋体" w:cs="宋体"/>
                <w:i w:val="0"/>
                <w:iCs w:val="0"/>
                <w:color w:val="000000"/>
                <w:sz w:val="22"/>
                <w:szCs w:val="22"/>
                <w:u w:val="none"/>
              </w:rPr>
            </w:pPr>
          </w:p>
        </w:tc>
      </w:tr>
      <w:tr w14:paraId="3F9D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A509">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B70A">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B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F32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193.52</w:t>
            </w:r>
          </w:p>
        </w:tc>
      </w:tr>
      <w:tr w14:paraId="368C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CDE8">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1927">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6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E1DF">
            <w:pPr>
              <w:jc w:val="right"/>
              <w:rPr>
                <w:rFonts w:hint="eastAsia" w:ascii="宋体" w:hAnsi="宋体" w:eastAsia="宋体" w:cs="宋体"/>
                <w:i w:val="0"/>
                <w:iCs w:val="0"/>
                <w:color w:val="000000"/>
                <w:sz w:val="22"/>
                <w:szCs w:val="22"/>
                <w:u w:val="none"/>
              </w:rPr>
            </w:pPr>
          </w:p>
        </w:tc>
      </w:tr>
      <w:tr w14:paraId="3277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E689">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32C2">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8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8AF9">
            <w:pPr>
              <w:jc w:val="right"/>
              <w:rPr>
                <w:rFonts w:hint="eastAsia" w:ascii="宋体" w:hAnsi="宋体" w:eastAsia="宋体" w:cs="宋体"/>
                <w:i w:val="0"/>
                <w:iCs w:val="0"/>
                <w:color w:val="000000"/>
                <w:sz w:val="22"/>
                <w:szCs w:val="22"/>
                <w:u w:val="none"/>
              </w:rPr>
            </w:pPr>
          </w:p>
        </w:tc>
      </w:tr>
      <w:tr w14:paraId="61FA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81A">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7A0B">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B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56E7">
            <w:pPr>
              <w:jc w:val="right"/>
              <w:rPr>
                <w:rFonts w:hint="eastAsia" w:ascii="宋体" w:hAnsi="宋体" w:eastAsia="宋体" w:cs="宋体"/>
                <w:i w:val="0"/>
                <w:iCs w:val="0"/>
                <w:color w:val="000000"/>
                <w:sz w:val="22"/>
                <w:szCs w:val="22"/>
                <w:u w:val="none"/>
              </w:rPr>
            </w:pPr>
          </w:p>
        </w:tc>
      </w:tr>
      <w:tr w14:paraId="7A20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7EE9">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3EF1">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7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4E45">
            <w:pPr>
              <w:jc w:val="right"/>
              <w:rPr>
                <w:rFonts w:hint="eastAsia" w:ascii="宋体" w:hAnsi="宋体" w:eastAsia="宋体" w:cs="宋体"/>
                <w:i w:val="0"/>
                <w:iCs w:val="0"/>
                <w:color w:val="000000"/>
                <w:sz w:val="22"/>
                <w:szCs w:val="22"/>
                <w:u w:val="none"/>
              </w:rPr>
            </w:pPr>
          </w:p>
        </w:tc>
      </w:tr>
      <w:tr w14:paraId="31D1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919F">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3730">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F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861D">
            <w:pPr>
              <w:jc w:val="right"/>
              <w:rPr>
                <w:rFonts w:hint="eastAsia" w:ascii="宋体" w:hAnsi="宋体" w:eastAsia="宋体" w:cs="宋体"/>
                <w:i w:val="0"/>
                <w:iCs w:val="0"/>
                <w:color w:val="000000"/>
                <w:sz w:val="22"/>
                <w:szCs w:val="22"/>
                <w:u w:val="none"/>
              </w:rPr>
            </w:pPr>
          </w:p>
        </w:tc>
      </w:tr>
      <w:tr w14:paraId="7818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E559">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9535">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D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6CF5">
            <w:pPr>
              <w:jc w:val="right"/>
              <w:rPr>
                <w:rFonts w:hint="eastAsia" w:ascii="宋体" w:hAnsi="宋体" w:eastAsia="宋体" w:cs="宋体"/>
                <w:i w:val="0"/>
                <w:iCs w:val="0"/>
                <w:color w:val="000000"/>
                <w:sz w:val="22"/>
                <w:szCs w:val="22"/>
                <w:u w:val="none"/>
              </w:rPr>
            </w:pPr>
          </w:p>
        </w:tc>
      </w:tr>
      <w:tr w14:paraId="5F82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AD7B">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A0F4">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1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39A7">
            <w:pPr>
              <w:jc w:val="right"/>
              <w:rPr>
                <w:rFonts w:hint="eastAsia" w:ascii="宋体" w:hAnsi="宋体" w:eastAsia="宋体" w:cs="宋体"/>
                <w:i w:val="0"/>
                <w:iCs w:val="0"/>
                <w:color w:val="000000"/>
                <w:sz w:val="22"/>
                <w:szCs w:val="22"/>
                <w:u w:val="none"/>
              </w:rPr>
            </w:pPr>
          </w:p>
        </w:tc>
      </w:tr>
      <w:tr w14:paraId="6EB4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564D">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83DA">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A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12AD">
            <w:pPr>
              <w:jc w:val="right"/>
              <w:rPr>
                <w:rFonts w:hint="eastAsia" w:ascii="宋体" w:hAnsi="宋体" w:eastAsia="宋体" w:cs="宋体"/>
                <w:i w:val="0"/>
                <w:iCs w:val="0"/>
                <w:color w:val="000000"/>
                <w:sz w:val="22"/>
                <w:szCs w:val="22"/>
                <w:u w:val="none"/>
              </w:rPr>
            </w:pPr>
          </w:p>
        </w:tc>
      </w:tr>
      <w:tr w14:paraId="0478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A464">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5469">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C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A0A2">
            <w:pPr>
              <w:jc w:val="right"/>
              <w:rPr>
                <w:rFonts w:hint="eastAsia" w:ascii="宋体" w:hAnsi="宋体" w:eastAsia="宋体" w:cs="宋体"/>
                <w:i w:val="0"/>
                <w:iCs w:val="0"/>
                <w:color w:val="000000"/>
                <w:sz w:val="22"/>
                <w:szCs w:val="22"/>
                <w:u w:val="none"/>
              </w:rPr>
            </w:pPr>
          </w:p>
        </w:tc>
      </w:tr>
      <w:tr w14:paraId="656B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54A2">
            <w:pPr>
              <w:jc w:val="left"/>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D7AB">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2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90A8">
            <w:pPr>
              <w:jc w:val="right"/>
              <w:rPr>
                <w:rFonts w:hint="eastAsia" w:ascii="宋体" w:hAnsi="宋体" w:eastAsia="宋体" w:cs="宋体"/>
                <w:i w:val="0"/>
                <w:iCs w:val="0"/>
                <w:color w:val="000000"/>
                <w:sz w:val="22"/>
                <w:szCs w:val="22"/>
                <w:u w:val="none"/>
              </w:rPr>
            </w:pPr>
          </w:p>
        </w:tc>
      </w:tr>
      <w:tr w14:paraId="7C4F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F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收 入 合 计</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CB82">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6663.08</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AB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支 出 合 计</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A339">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6663.08</w:t>
            </w:r>
          </w:p>
        </w:tc>
      </w:tr>
      <w:tr w14:paraId="3441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7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七、用事业基金弥补收支差额</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221E">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7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三十一、事业单位结余分配 </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ED8E">
            <w:pPr>
              <w:jc w:val="right"/>
              <w:rPr>
                <w:rFonts w:hint="eastAsia" w:ascii="宋体" w:hAnsi="宋体" w:eastAsia="宋体" w:cs="宋体"/>
                <w:i w:val="0"/>
                <w:iCs w:val="0"/>
                <w:color w:val="000000"/>
                <w:sz w:val="22"/>
                <w:szCs w:val="22"/>
                <w:u w:val="none"/>
              </w:rPr>
            </w:pPr>
          </w:p>
        </w:tc>
      </w:tr>
      <w:tr w14:paraId="4FCC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6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八、上年结转</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0F5D">
            <w:pPr>
              <w:jc w:val="right"/>
              <w:rPr>
                <w:rFonts w:hint="eastAsia" w:ascii="宋体" w:hAnsi="宋体" w:eastAsia="宋体" w:cs="宋体"/>
                <w:i w:val="0"/>
                <w:iCs w:val="0"/>
                <w:color w:val="000000"/>
                <w:sz w:val="22"/>
                <w:szCs w:val="22"/>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E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其中：转入事业基金</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B464">
            <w:pPr>
              <w:jc w:val="right"/>
              <w:rPr>
                <w:rFonts w:hint="eastAsia" w:ascii="宋体" w:hAnsi="宋体" w:eastAsia="宋体" w:cs="宋体"/>
                <w:i w:val="0"/>
                <w:iCs w:val="0"/>
                <w:color w:val="000000"/>
                <w:sz w:val="22"/>
                <w:szCs w:val="22"/>
                <w:u w:val="none"/>
              </w:rPr>
            </w:pPr>
          </w:p>
        </w:tc>
      </w:tr>
      <w:tr w14:paraId="0B40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4D28">
            <w:pPr>
              <w:rPr>
                <w:rFonts w:hint="eastAsia" w:ascii="Hiragino Sans GB" w:hAnsi="Hiragino Sans GB" w:eastAsia="Hiragino Sans GB" w:cs="Hiragino Sans GB"/>
                <w:i w:val="0"/>
                <w:iCs w:val="0"/>
                <w:color w:val="000000"/>
                <w:sz w:val="18"/>
                <w:szCs w:val="18"/>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B0E3">
            <w:pPr>
              <w:rPr>
                <w:rFonts w:hint="default" w:ascii="Hiragino Sans GB" w:hAnsi="Hiragino Sans GB" w:eastAsia="Hiragino Sans GB" w:cs="Hiragino Sans GB"/>
                <w:i w:val="0"/>
                <w:iCs w:val="0"/>
                <w:color w:val="000000"/>
                <w:sz w:val="18"/>
                <w:szCs w:val="18"/>
                <w:u w:val="none"/>
              </w:rPr>
            </w:pP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7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三十二、结转下年</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5A27">
            <w:pPr>
              <w:jc w:val="right"/>
              <w:rPr>
                <w:rFonts w:hint="eastAsia" w:ascii="宋体" w:hAnsi="宋体" w:eastAsia="宋体" w:cs="宋体"/>
                <w:i w:val="0"/>
                <w:iCs w:val="0"/>
                <w:color w:val="000000"/>
                <w:sz w:val="22"/>
                <w:szCs w:val="22"/>
                <w:u w:val="none"/>
              </w:rPr>
            </w:pPr>
          </w:p>
        </w:tc>
      </w:tr>
      <w:tr w14:paraId="76DA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15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23A8">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6663.08</w:t>
            </w:r>
          </w:p>
        </w:tc>
        <w:tc>
          <w:tcPr>
            <w:tcW w:w="5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5B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BBAD">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6663.08</w:t>
            </w:r>
          </w:p>
        </w:tc>
      </w:tr>
    </w:tbl>
    <w:p w14:paraId="02B4A92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67F0041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6AABABA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032014B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附表2</w:t>
      </w:r>
    </w:p>
    <w:p w14:paraId="768F06F2">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lang w:val="en-US" w:eastAsia="zh-CN"/>
        </w:rPr>
      </w:pPr>
      <w:r>
        <w:rPr>
          <w:rFonts w:hint="eastAsia" w:ascii="宋体" w:hAnsi="宋体" w:eastAsia="宋体" w:cs="宋体"/>
          <w:i w:val="0"/>
          <w:iCs w:val="0"/>
          <w:color w:val="000000"/>
          <w:kern w:val="0"/>
          <w:sz w:val="22"/>
          <w:szCs w:val="22"/>
          <w:u w:val="none"/>
          <w:lang w:val="en-US" w:eastAsia="zh-CN" w:bidi="ar"/>
        </w:rPr>
        <w:t>表1-1</w:t>
      </w:r>
    </w:p>
    <w:p w14:paraId="3ED3583D">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部门收入总表</w:t>
      </w:r>
    </w:p>
    <w:p w14:paraId="10F924C7">
      <w:pP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41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6"/>
        <w:gridCol w:w="1521"/>
        <w:gridCol w:w="993"/>
        <w:gridCol w:w="840"/>
        <w:gridCol w:w="1020"/>
        <w:gridCol w:w="957"/>
        <w:gridCol w:w="882"/>
        <w:gridCol w:w="809"/>
        <w:gridCol w:w="912"/>
        <w:gridCol w:w="993"/>
        <w:gridCol w:w="735"/>
        <w:gridCol w:w="756"/>
        <w:gridCol w:w="1756"/>
      </w:tblGrid>
      <w:tr w14:paraId="6E75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3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9C4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    目</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D96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419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上年结转</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6A2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一般公共预算</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拨款收入</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CF5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政府性基金预算拨款收入</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1E4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国有资本经营</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预算拨款收入</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2D3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事业收入</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7B0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事业单位经营</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 xml:space="preserve">收入 </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9A0F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其他收入</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9B5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上级补助收入</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29F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附属单位上缴</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收入</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3B0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用事业基金弥补收支差额</w:t>
            </w:r>
          </w:p>
        </w:tc>
      </w:tr>
      <w:tr w14:paraId="6D4B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47F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单位代码</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4A9F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单位名称</w:t>
            </w:r>
          </w:p>
          <w:p w14:paraId="147B21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8E247">
            <w:pPr>
              <w:jc w:val="center"/>
              <w:rPr>
                <w:rFonts w:hint="eastAsia" w:ascii="宋体" w:hAnsi="宋体" w:eastAsia="宋体" w:cs="宋体"/>
                <w:b/>
                <w:bCs/>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E99BE">
            <w:pPr>
              <w:jc w:val="center"/>
              <w:rPr>
                <w:rFonts w:hint="eastAsia" w:ascii="宋体" w:hAnsi="宋体" w:eastAsia="宋体" w:cs="宋体"/>
                <w:b/>
                <w:bCs/>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AEB5">
            <w:pPr>
              <w:jc w:val="center"/>
              <w:rPr>
                <w:rFonts w:hint="eastAsia" w:ascii="宋体" w:hAnsi="宋体" w:eastAsia="宋体" w:cs="宋体"/>
                <w:b/>
                <w:bCs/>
                <w:i w:val="0"/>
                <w:iCs w:val="0"/>
                <w:color w:val="000000"/>
                <w:sz w:val="21"/>
                <w:szCs w:val="21"/>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1AFAA">
            <w:pPr>
              <w:jc w:val="center"/>
              <w:rPr>
                <w:rFonts w:hint="eastAsia" w:ascii="宋体" w:hAnsi="宋体" w:eastAsia="宋体" w:cs="宋体"/>
                <w:b/>
                <w:bCs/>
                <w:i w:val="0"/>
                <w:iCs w:val="0"/>
                <w:color w:val="000000"/>
                <w:sz w:val="21"/>
                <w:szCs w:val="21"/>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88BAD">
            <w:pPr>
              <w:jc w:val="center"/>
              <w:rPr>
                <w:rFonts w:hint="eastAsia" w:ascii="宋体" w:hAnsi="宋体" w:eastAsia="宋体" w:cs="宋体"/>
                <w:b/>
                <w:bCs/>
                <w:i w:val="0"/>
                <w:iCs w:val="0"/>
                <w:color w:val="000000"/>
                <w:sz w:val="21"/>
                <w:szCs w:val="21"/>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093E">
            <w:pPr>
              <w:jc w:val="center"/>
              <w:rPr>
                <w:rFonts w:hint="eastAsia" w:ascii="宋体" w:hAnsi="宋体" w:eastAsia="宋体" w:cs="宋体"/>
                <w:b/>
                <w:bCs/>
                <w:i w:val="0"/>
                <w:iCs w:val="0"/>
                <w:color w:val="000000"/>
                <w:sz w:val="21"/>
                <w:szCs w:val="21"/>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6FACE">
            <w:pPr>
              <w:jc w:val="center"/>
              <w:rPr>
                <w:rFonts w:hint="eastAsia" w:ascii="宋体" w:hAnsi="宋体" w:eastAsia="宋体" w:cs="宋体"/>
                <w:b/>
                <w:bCs/>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8B66">
            <w:pPr>
              <w:jc w:val="center"/>
              <w:rPr>
                <w:rFonts w:hint="eastAsia" w:ascii="宋体" w:hAnsi="宋体" w:eastAsia="宋体" w:cs="宋体"/>
                <w:b/>
                <w:bCs/>
                <w:i w:val="0"/>
                <w:iCs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C217C">
            <w:pPr>
              <w:jc w:val="center"/>
              <w:rPr>
                <w:rFonts w:hint="eastAsia" w:ascii="宋体" w:hAnsi="宋体" w:eastAsia="宋体" w:cs="宋体"/>
                <w:b/>
                <w:bCs/>
                <w:i w:val="0"/>
                <w:iCs w:val="0"/>
                <w:color w:val="000000"/>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023C">
            <w:pPr>
              <w:jc w:val="center"/>
              <w:rPr>
                <w:rFonts w:hint="eastAsia" w:ascii="宋体" w:hAnsi="宋体" w:eastAsia="宋体" w:cs="宋体"/>
                <w:b/>
                <w:bCs/>
                <w:i w:val="0"/>
                <w:iCs w:val="0"/>
                <w:color w:val="000000"/>
                <w:sz w:val="21"/>
                <w:szCs w:val="21"/>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5E27">
            <w:pPr>
              <w:jc w:val="center"/>
              <w:rPr>
                <w:rFonts w:hint="eastAsia" w:ascii="宋体" w:hAnsi="宋体" w:eastAsia="宋体" w:cs="宋体"/>
                <w:b/>
                <w:bCs/>
                <w:i w:val="0"/>
                <w:iCs w:val="0"/>
                <w:color w:val="000000"/>
                <w:sz w:val="21"/>
                <w:szCs w:val="21"/>
                <w:u w:val="none"/>
              </w:rPr>
            </w:pPr>
          </w:p>
        </w:tc>
      </w:tr>
      <w:tr w14:paraId="2338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41CF6">
            <w:pPr>
              <w:jc w:val="center"/>
              <w:rPr>
                <w:rFonts w:hint="eastAsia" w:ascii="宋体" w:hAnsi="宋体" w:eastAsia="宋体" w:cs="宋体"/>
                <w:b/>
                <w:bCs/>
                <w:i w:val="0"/>
                <w:iCs w:val="0"/>
                <w:color w:val="000000"/>
                <w:sz w:val="21"/>
                <w:szCs w:val="21"/>
                <w:u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D4B47">
            <w:pPr>
              <w:jc w:val="center"/>
              <w:rPr>
                <w:rFonts w:hint="eastAsia" w:ascii="宋体" w:hAnsi="宋体" w:eastAsia="宋体" w:cs="宋体"/>
                <w:b/>
                <w:bCs/>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FC3D5">
            <w:pPr>
              <w:jc w:val="center"/>
              <w:rPr>
                <w:rFonts w:hint="eastAsia" w:ascii="宋体" w:hAnsi="宋体" w:eastAsia="宋体" w:cs="宋体"/>
                <w:b/>
                <w:bCs/>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CCB1C">
            <w:pPr>
              <w:jc w:val="center"/>
              <w:rPr>
                <w:rFonts w:hint="eastAsia" w:ascii="宋体" w:hAnsi="宋体" w:eastAsia="宋体" w:cs="宋体"/>
                <w:b/>
                <w:bCs/>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8008">
            <w:pPr>
              <w:jc w:val="center"/>
              <w:rPr>
                <w:rFonts w:hint="eastAsia" w:ascii="宋体" w:hAnsi="宋体" w:eastAsia="宋体" w:cs="宋体"/>
                <w:b/>
                <w:bCs/>
                <w:i w:val="0"/>
                <w:iCs w:val="0"/>
                <w:color w:val="000000"/>
                <w:sz w:val="21"/>
                <w:szCs w:val="21"/>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A0D63">
            <w:pPr>
              <w:jc w:val="center"/>
              <w:rPr>
                <w:rFonts w:hint="eastAsia" w:ascii="宋体" w:hAnsi="宋体" w:eastAsia="宋体" w:cs="宋体"/>
                <w:b/>
                <w:bCs/>
                <w:i w:val="0"/>
                <w:iCs w:val="0"/>
                <w:color w:val="000000"/>
                <w:sz w:val="21"/>
                <w:szCs w:val="21"/>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B065">
            <w:pPr>
              <w:jc w:val="center"/>
              <w:rPr>
                <w:rFonts w:hint="eastAsia" w:ascii="宋体" w:hAnsi="宋体" w:eastAsia="宋体" w:cs="宋体"/>
                <w:b/>
                <w:bCs/>
                <w:i w:val="0"/>
                <w:iCs w:val="0"/>
                <w:color w:val="000000"/>
                <w:sz w:val="21"/>
                <w:szCs w:val="21"/>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60EC">
            <w:pPr>
              <w:jc w:val="center"/>
              <w:rPr>
                <w:rFonts w:hint="eastAsia" w:ascii="宋体" w:hAnsi="宋体" w:eastAsia="宋体" w:cs="宋体"/>
                <w:b/>
                <w:bCs/>
                <w:i w:val="0"/>
                <w:iCs w:val="0"/>
                <w:color w:val="000000"/>
                <w:sz w:val="21"/>
                <w:szCs w:val="21"/>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DF5F8">
            <w:pPr>
              <w:jc w:val="center"/>
              <w:rPr>
                <w:rFonts w:hint="eastAsia" w:ascii="宋体" w:hAnsi="宋体" w:eastAsia="宋体" w:cs="宋体"/>
                <w:b/>
                <w:bCs/>
                <w:i w:val="0"/>
                <w:iCs w:val="0"/>
                <w:color w:val="000000"/>
                <w:sz w:val="21"/>
                <w:szCs w:val="21"/>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6897">
            <w:pPr>
              <w:jc w:val="center"/>
              <w:rPr>
                <w:rFonts w:hint="eastAsia" w:ascii="宋体" w:hAnsi="宋体" w:eastAsia="宋体" w:cs="宋体"/>
                <w:b/>
                <w:bCs/>
                <w:i w:val="0"/>
                <w:iCs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48AA">
            <w:pPr>
              <w:jc w:val="center"/>
              <w:rPr>
                <w:rFonts w:hint="eastAsia" w:ascii="宋体" w:hAnsi="宋体" w:eastAsia="宋体" w:cs="宋体"/>
                <w:b/>
                <w:bCs/>
                <w:i w:val="0"/>
                <w:iCs w:val="0"/>
                <w:color w:val="000000"/>
                <w:sz w:val="21"/>
                <w:szCs w:val="21"/>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BE240">
            <w:pPr>
              <w:jc w:val="center"/>
              <w:rPr>
                <w:rFonts w:hint="eastAsia" w:ascii="宋体" w:hAnsi="宋体" w:eastAsia="宋体" w:cs="宋体"/>
                <w:b/>
                <w:bCs/>
                <w:i w:val="0"/>
                <w:iCs w:val="0"/>
                <w:color w:val="000000"/>
                <w:sz w:val="21"/>
                <w:szCs w:val="21"/>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7BCAB">
            <w:pPr>
              <w:jc w:val="center"/>
              <w:rPr>
                <w:rFonts w:hint="eastAsia" w:ascii="宋体" w:hAnsi="宋体" w:eastAsia="宋体" w:cs="宋体"/>
                <w:b/>
                <w:bCs/>
                <w:i w:val="0"/>
                <w:iCs w:val="0"/>
                <w:color w:val="000000"/>
                <w:sz w:val="21"/>
                <w:szCs w:val="21"/>
                <w:u w:val="none"/>
              </w:rPr>
            </w:pPr>
          </w:p>
        </w:tc>
      </w:tr>
      <w:tr w14:paraId="6B9F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0FFC">
            <w:pPr>
              <w:jc w:val="center"/>
              <w:rPr>
                <w:rFonts w:hint="default" w:ascii="宋体" w:hAnsi="宋体" w:eastAsia="宋体" w:cs="宋体"/>
                <w:b/>
                <w:bCs/>
                <w:i w:val="0"/>
                <w:iCs w:val="0"/>
                <w:color w:val="000000"/>
                <w:sz w:val="21"/>
                <w:szCs w:val="21"/>
                <w:u w:val="none"/>
                <w:lang w:val="en-US" w:eastAsia="zh-CN"/>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56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7EAA">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6663.08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BE5C">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CC84">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3694.06</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D4D8">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06F4">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5F97">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444E">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2053">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2969.02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E64">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3017">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DD57">
            <w:pPr>
              <w:jc w:val="right"/>
              <w:rPr>
                <w:rFonts w:hint="eastAsia" w:ascii="宋体" w:hAnsi="宋体" w:eastAsia="宋体" w:cs="宋体"/>
                <w:b/>
                <w:bCs/>
                <w:i w:val="0"/>
                <w:iCs w:val="0"/>
                <w:color w:val="000000"/>
                <w:sz w:val="21"/>
                <w:szCs w:val="21"/>
                <w:u w:val="none"/>
              </w:rPr>
            </w:pPr>
          </w:p>
        </w:tc>
      </w:tr>
      <w:tr w14:paraId="6AFE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A9C2">
            <w:pPr>
              <w:jc w:val="center"/>
              <w:rPr>
                <w:rFonts w:hint="default" w:ascii="宋体" w:hAnsi="宋体" w:eastAsia="宋体" w:cs="宋体"/>
                <w:b/>
                <w:bCs/>
                <w:i w:val="0"/>
                <w:iCs w:val="0"/>
                <w:color w:val="000000"/>
                <w:sz w:val="21"/>
                <w:szCs w:val="21"/>
                <w:u w:val="none"/>
                <w:lang w:val="en-US" w:eastAsia="zh-CN"/>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7E42">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135A">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6663.08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5119">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5FE8">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3694.06</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52D1">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B862">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6714">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F5CB">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9390">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2969.02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B84A">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EF33">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49BD">
            <w:pPr>
              <w:jc w:val="right"/>
              <w:rPr>
                <w:rFonts w:hint="eastAsia" w:ascii="宋体" w:hAnsi="宋体" w:eastAsia="宋体" w:cs="宋体"/>
                <w:b/>
                <w:bCs/>
                <w:i w:val="0"/>
                <w:iCs w:val="0"/>
                <w:color w:val="000000"/>
                <w:sz w:val="21"/>
                <w:szCs w:val="21"/>
                <w:u w:val="none"/>
              </w:rPr>
            </w:pPr>
          </w:p>
        </w:tc>
      </w:tr>
      <w:tr w14:paraId="6C4E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1651">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304001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2652">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中共广元市纪律检查委员会</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1098">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EC24">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3EA4">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56D3">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C0C2">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DBBA">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CF18">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F072">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ADD4">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52EE">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00F0">
            <w:pPr>
              <w:jc w:val="right"/>
              <w:rPr>
                <w:rFonts w:hint="eastAsia" w:ascii="宋体" w:hAnsi="宋体" w:eastAsia="宋体" w:cs="宋体"/>
                <w:b/>
                <w:bCs/>
                <w:i w:val="0"/>
                <w:iCs w:val="0"/>
                <w:color w:val="000000"/>
                <w:sz w:val="21"/>
                <w:szCs w:val="21"/>
                <w:u w:val="none"/>
              </w:rPr>
            </w:pPr>
          </w:p>
        </w:tc>
      </w:tr>
      <w:tr w14:paraId="3A4C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34C">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304601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E7ED">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广元市党风廉政教育中心</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4FEF">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3111.51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FD2F">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49CA">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142.49</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C10A">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E2C2">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D00F">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26FA">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C6C8">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2969.02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6D23">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EFBC">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77E0">
            <w:pPr>
              <w:jc w:val="right"/>
              <w:rPr>
                <w:rFonts w:hint="eastAsia" w:ascii="宋体" w:hAnsi="宋体" w:eastAsia="宋体" w:cs="宋体"/>
                <w:b/>
                <w:bCs/>
                <w:i w:val="0"/>
                <w:iCs w:val="0"/>
                <w:color w:val="000000"/>
                <w:sz w:val="21"/>
                <w:szCs w:val="21"/>
                <w:u w:val="none"/>
              </w:rPr>
            </w:pPr>
          </w:p>
        </w:tc>
      </w:tr>
      <w:tr w14:paraId="6D56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9087">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695A">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B689">
            <w:pPr>
              <w:jc w:val="right"/>
              <w:rPr>
                <w:rFonts w:hint="eastAsia" w:ascii="宋体" w:hAnsi="宋体" w:eastAsia="宋体" w:cs="宋体"/>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BB2B">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EF99">
            <w:pPr>
              <w:jc w:val="right"/>
              <w:rPr>
                <w:rFonts w:hint="eastAsia" w:ascii="宋体" w:hAnsi="宋体" w:eastAsia="宋体" w:cs="宋体"/>
                <w:b/>
                <w:bCs/>
                <w:i w:val="0"/>
                <w:iCs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5201">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4A33">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7AF6">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E497">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3589">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033B">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27DF">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6E4D">
            <w:pPr>
              <w:jc w:val="right"/>
              <w:rPr>
                <w:rFonts w:hint="eastAsia" w:ascii="宋体" w:hAnsi="宋体" w:eastAsia="宋体" w:cs="宋体"/>
                <w:b/>
                <w:bCs/>
                <w:i w:val="0"/>
                <w:iCs w:val="0"/>
                <w:color w:val="000000"/>
                <w:sz w:val="21"/>
                <w:szCs w:val="21"/>
                <w:u w:val="none"/>
              </w:rPr>
            </w:pPr>
          </w:p>
        </w:tc>
      </w:tr>
      <w:tr w14:paraId="1ED5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467F">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8070">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ABF8">
            <w:pPr>
              <w:jc w:val="right"/>
              <w:rPr>
                <w:rFonts w:hint="eastAsia" w:ascii="宋体" w:hAnsi="宋体" w:eastAsia="宋体" w:cs="宋体"/>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C73D">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CCBB">
            <w:pPr>
              <w:jc w:val="right"/>
              <w:rPr>
                <w:rFonts w:hint="eastAsia" w:ascii="宋体" w:hAnsi="宋体" w:eastAsia="宋体" w:cs="宋体"/>
                <w:b/>
                <w:bCs/>
                <w:i w:val="0"/>
                <w:iCs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0ABE">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C90A">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7905">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FD0A">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53B9">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8D12">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6E5E">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EF9E">
            <w:pPr>
              <w:jc w:val="right"/>
              <w:rPr>
                <w:rFonts w:hint="eastAsia" w:ascii="宋体" w:hAnsi="宋体" w:eastAsia="宋体" w:cs="宋体"/>
                <w:b/>
                <w:bCs/>
                <w:i w:val="0"/>
                <w:iCs w:val="0"/>
                <w:color w:val="000000"/>
                <w:sz w:val="21"/>
                <w:szCs w:val="21"/>
                <w:u w:val="none"/>
              </w:rPr>
            </w:pPr>
          </w:p>
        </w:tc>
      </w:tr>
      <w:tr w14:paraId="70DE9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B9A2">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FD89">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31A9">
            <w:pPr>
              <w:jc w:val="right"/>
              <w:rPr>
                <w:rFonts w:hint="eastAsia" w:ascii="宋体" w:hAnsi="宋体" w:eastAsia="宋体" w:cs="宋体"/>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FB51">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A674">
            <w:pPr>
              <w:jc w:val="right"/>
              <w:rPr>
                <w:rFonts w:hint="eastAsia" w:ascii="宋体" w:hAnsi="宋体" w:eastAsia="宋体" w:cs="宋体"/>
                <w:b/>
                <w:bCs/>
                <w:i w:val="0"/>
                <w:iCs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DA09">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E010">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AD5D">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204B">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A044">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2B83">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563E">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01CE">
            <w:pPr>
              <w:jc w:val="right"/>
              <w:rPr>
                <w:rFonts w:hint="eastAsia" w:ascii="宋体" w:hAnsi="宋体" w:eastAsia="宋体" w:cs="宋体"/>
                <w:b/>
                <w:bCs/>
                <w:i w:val="0"/>
                <w:iCs w:val="0"/>
                <w:color w:val="000000"/>
                <w:sz w:val="21"/>
                <w:szCs w:val="21"/>
                <w:u w:val="none"/>
              </w:rPr>
            </w:pPr>
          </w:p>
        </w:tc>
      </w:tr>
      <w:tr w14:paraId="2C98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1124">
            <w:pPr>
              <w:jc w:val="center"/>
              <w:rPr>
                <w:rFonts w:hint="eastAsia" w:ascii="宋体" w:hAnsi="宋体" w:eastAsia="宋体" w:cs="宋体"/>
                <w:b/>
                <w:bCs/>
                <w:i w:val="0"/>
                <w:iCs w:val="0"/>
                <w:color w:val="000000"/>
                <w:sz w:val="21"/>
                <w:szCs w:val="21"/>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AF8C">
            <w:pPr>
              <w:jc w:val="center"/>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4F2D">
            <w:pPr>
              <w:jc w:val="right"/>
              <w:rPr>
                <w:rFonts w:hint="eastAsia" w:ascii="宋体" w:hAnsi="宋体" w:eastAsia="宋体" w:cs="宋体"/>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3FC7">
            <w:pPr>
              <w:jc w:val="right"/>
              <w:rPr>
                <w:rFonts w:hint="eastAsia" w:ascii="宋体" w:hAnsi="宋体" w:eastAsia="宋体" w:cs="宋体"/>
                <w:b/>
                <w:bCs/>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D5FF">
            <w:pPr>
              <w:jc w:val="right"/>
              <w:rPr>
                <w:rFonts w:hint="eastAsia" w:ascii="宋体" w:hAnsi="宋体" w:eastAsia="宋体" w:cs="宋体"/>
                <w:b/>
                <w:bCs/>
                <w:i w:val="0"/>
                <w:iCs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A9FC">
            <w:pPr>
              <w:jc w:val="right"/>
              <w:rPr>
                <w:rFonts w:hint="eastAsia" w:ascii="宋体" w:hAnsi="宋体" w:eastAsia="宋体" w:cs="宋体"/>
                <w:b/>
                <w:bCs/>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7BC0">
            <w:pPr>
              <w:jc w:val="right"/>
              <w:rPr>
                <w:rFonts w:hint="eastAsia" w:ascii="宋体" w:hAnsi="宋体" w:eastAsia="宋体" w:cs="宋体"/>
                <w:b/>
                <w:bCs/>
                <w:i w:val="0"/>
                <w:iCs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7A23">
            <w:pPr>
              <w:jc w:val="right"/>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B856">
            <w:pPr>
              <w:jc w:val="right"/>
              <w:rPr>
                <w:rFonts w:hint="eastAsia" w:ascii="宋体" w:hAnsi="宋体" w:eastAsia="宋体" w:cs="宋体"/>
                <w:b/>
                <w:bCs/>
                <w:i w:val="0"/>
                <w:iCs w:val="0"/>
                <w:color w:val="000000"/>
                <w:sz w:val="21"/>
                <w:szCs w:val="21"/>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1809">
            <w:pPr>
              <w:jc w:val="right"/>
              <w:rPr>
                <w:rFonts w:hint="eastAsia" w:ascii="宋体" w:hAnsi="宋体" w:eastAsia="宋体" w:cs="宋体"/>
                <w:b/>
                <w:bCs/>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E915">
            <w:pPr>
              <w:jc w:val="right"/>
              <w:rPr>
                <w:rFonts w:hint="eastAsia" w:ascii="宋体" w:hAnsi="宋体" w:eastAsia="宋体" w:cs="宋体"/>
                <w:b/>
                <w:bCs/>
                <w:i w:val="0"/>
                <w:iCs w:val="0"/>
                <w:color w:val="000000"/>
                <w:sz w:val="21"/>
                <w:szCs w:val="21"/>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EFF4">
            <w:pPr>
              <w:jc w:val="right"/>
              <w:rPr>
                <w:rFonts w:hint="eastAsia" w:ascii="宋体" w:hAnsi="宋体" w:eastAsia="宋体" w:cs="宋体"/>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63D2">
            <w:pPr>
              <w:jc w:val="right"/>
              <w:rPr>
                <w:rFonts w:hint="eastAsia" w:ascii="宋体" w:hAnsi="宋体" w:eastAsia="宋体" w:cs="宋体"/>
                <w:b/>
                <w:bCs/>
                <w:i w:val="0"/>
                <w:iCs w:val="0"/>
                <w:color w:val="000000"/>
                <w:sz w:val="21"/>
                <w:szCs w:val="21"/>
                <w:u w:val="none"/>
              </w:rPr>
            </w:pPr>
          </w:p>
        </w:tc>
      </w:tr>
    </w:tbl>
    <w:p w14:paraId="3ACACE03"/>
    <w:p w14:paraId="2FDDC7C1">
      <w:pPr>
        <w:pStyle w:val="7"/>
        <w:ind w:left="0" w:leftChars="0" w:firstLine="0" w:firstLineChars="0"/>
        <w:rPr>
          <w:sz w:val="32"/>
          <w:szCs w:val="32"/>
        </w:rPr>
      </w:pPr>
      <w:r>
        <w:rPr>
          <w:rFonts w:hint="eastAsia" w:ascii="黑体" w:hAnsi="黑体" w:eastAsia="黑体" w:cs="黑体"/>
          <w:i w:val="0"/>
          <w:iCs w:val="0"/>
          <w:color w:val="000000"/>
          <w:kern w:val="0"/>
          <w:sz w:val="32"/>
          <w:szCs w:val="32"/>
          <w:u w:val="none"/>
          <w:lang w:val="en-US" w:eastAsia="zh-CN" w:bidi="ar"/>
        </w:rPr>
        <w:t>附表3</w:t>
      </w:r>
    </w:p>
    <w:p w14:paraId="204C3610">
      <w:pPr>
        <w:jc w:val="right"/>
      </w:pPr>
      <w:r>
        <w:rPr>
          <w:rFonts w:hint="eastAsia" w:ascii="宋体" w:hAnsi="宋体" w:eastAsia="宋体" w:cs="宋体"/>
          <w:i w:val="0"/>
          <w:iCs w:val="0"/>
          <w:color w:val="000000"/>
          <w:kern w:val="0"/>
          <w:sz w:val="21"/>
          <w:szCs w:val="21"/>
          <w:u w:val="none"/>
          <w:lang w:val="en-US" w:eastAsia="zh-CN" w:bidi="ar"/>
        </w:rPr>
        <w:t>表1-2</w:t>
      </w:r>
    </w:p>
    <w:p w14:paraId="30E4F689">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部门支出总表</w:t>
      </w:r>
    </w:p>
    <w:p w14:paraId="132900D6">
      <w:r>
        <w:rPr>
          <w:rFonts w:hint="eastAsia" w:ascii="宋体" w:hAnsi="宋体" w:eastAsia="宋体" w:cs="宋体"/>
          <w:i w:val="0"/>
          <w:iCs w:val="0"/>
          <w:color w:val="000000"/>
          <w:kern w:val="0"/>
          <w:sz w:val="21"/>
          <w:szCs w:val="21"/>
          <w:u w:val="none"/>
          <w:lang w:val="en-US" w:eastAsia="zh-CN" w:bidi="ar"/>
        </w:rPr>
        <w:t>部门：</w:t>
      </w:r>
      <w:r>
        <w:rPr>
          <w:rFonts w:hint="eastAsia" w:ascii="宋体" w:hAnsi="宋体" w:cs="宋体"/>
          <w:i w:val="0"/>
          <w:iCs w:val="0"/>
          <w:color w:val="000000"/>
          <w:kern w:val="0"/>
          <w:sz w:val="21"/>
          <w:szCs w:val="21"/>
          <w:u w:val="none"/>
          <w:lang w:val="en-US" w:eastAsia="zh-CN" w:bidi="ar"/>
        </w:rPr>
        <w:t xml:space="preserve">中共广元市纪律检查委员会                                                                                          </w:t>
      </w:r>
      <w:r>
        <w:rPr>
          <w:rFonts w:hint="eastAsia" w:ascii="宋体" w:hAnsi="宋体" w:eastAsia="宋体" w:cs="宋体"/>
          <w:i w:val="0"/>
          <w:iCs w:val="0"/>
          <w:color w:val="000000"/>
          <w:kern w:val="0"/>
          <w:sz w:val="21"/>
          <w:szCs w:val="21"/>
          <w:u w:val="none"/>
          <w:lang w:val="en-US" w:eastAsia="zh-CN" w:bidi="ar"/>
        </w:rPr>
        <w:t>金额单位：万元</w:t>
      </w:r>
    </w:p>
    <w:tbl>
      <w:tblPr>
        <w:tblStyle w:val="10"/>
        <w:tblW w:w="14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496"/>
        <w:gridCol w:w="525"/>
        <w:gridCol w:w="1080"/>
        <w:gridCol w:w="4049"/>
        <w:gridCol w:w="1232"/>
        <w:gridCol w:w="1340"/>
        <w:gridCol w:w="1350"/>
        <w:gridCol w:w="1510"/>
        <w:gridCol w:w="2197"/>
      </w:tblGrid>
      <w:tr w14:paraId="387F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blHeader/>
          <w:jc w:val="center"/>
        </w:trPr>
        <w:tc>
          <w:tcPr>
            <w:tcW w:w="67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B6A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    目</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62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A9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基本支出</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DD7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D65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上缴上级支出</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9FB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对附属单位补助支出</w:t>
            </w:r>
          </w:p>
        </w:tc>
      </w:tr>
      <w:tr w14:paraId="082F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blHeader/>
          <w:jc w:val="center"/>
        </w:trPr>
        <w:tc>
          <w:tcPr>
            <w:tcW w:w="16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10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科目编码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E2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单位代码</w:t>
            </w:r>
          </w:p>
        </w:tc>
        <w:tc>
          <w:tcPr>
            <w:tcW w:w="4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A9D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单位名称（科目）</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8788">
            <w:pPr>
              <w:jc w:val="center"/>
              <w:rPr>
                <w:rFonts w:hint="eastAsia" w:ascii="宋体" w:hAnsi="宋体" w:eastAsia="宋体" w:cs="宋体"/>
                <w:b/>
                <w:bCs/>
                <w:i w:val="0"/>
                <w:iCs w:val="0"/>
                <w:color w:val="000000"/>
                <w:sz w:val="21"/>
                <w:szCs w:val="21"/>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1676">
            <w:pPr>
              <w:jc w:val="center"/>
              <w:rPr>
                <w:rFonts w:hint="eastAsia" w:ascii="宋体" w:hAnsi="宋体" w:eastAsia="宋体" w:cs="宋体"/>
                <w:b/>
                <w:bCs/>
                <w:i w:val="0"/>
                <w:iCs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B39F">
            <w:pPr>
              <w:jc w:val="center"/>
              <w:rPr>
                <w:rFonts w:hint="eastAsia" w:ascii="宋体" w:hAnsi="宋体" w:eastAsia="宋体" w:cs="宋体"/>
                <w:b/>
                <w:bCs/>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4DB2B">
            <w:pPr>
              <w:jc w:val="center"/>
              <w:rPr>
                <w:rFonts w:hint="eastAsia" w:ascii="宋体" w:hAnsi="宋体" w:eastAsia="宋体" w:cs="宋体"/>
                <w:b/>
                <w:bCs/>
                <w:i w:val="0"/>
                <w:iCs w:val="0"/>
                <w:color w:val="000000"/>
                <w:sz w:val="21"/>
                <w:szCs w:val="21"/>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832D9">
            <w:pPr>
              <w:jc w:val="center"/>
              <w:rPr>
                <w:rFonts w:hint="eastAsia" w:ascii="宋体" w:hAnsi="宋体" w:eastAsia="宋体" w:cs="宋体"/>
                <w:b/>
                <w:bCs/>
                <w:i w:val="0"/>
                <w:iCs w:val="0"/>
                <w:color w:val="000000"/>
                <w:sz w:val="21"/>
                <w:szCs w:val="21"/>
                <w:u w:val="none"/>
              </w:rPr>
            </w:pPr>
          </w:p>
        </w:tc>
      </w:tr>
      <w:tr w14:paraId="3B78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blHeader/>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6E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EC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款</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6B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C465">
            <w:pPr>
              <w:jc w:val="center"/>
              <w:rPr>
                <w:rFonts w:hint="eastAsia" w:ascii="宋体" w:hAnsi="宋体" w:eastAsia="宋体" w:cs="宋体"/>
                <w:b/>
                <w:bCs/>
                <w:i w:val="0"/>
                <w:iCs w:val="0"/>
                <w:color w:val="000000"/>
                <w:sz w:val="21"/>
                <w:szCs w:val="21"/>
                <w:u w:val="none"/>
              </w:rPr>
            </w:pPr>
          </w:p>
        </w:tc>
        <w:tc>
          <w:tcPr>
            <w:tcW w:w="4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9872">
            <w:pPr>
              <w:jc w:val="center"/>
              <w:rPr>
                <w:rFonts w:hint="eastAsia" w:ascii="宋体" w:hAnsi="宋体" w:eastAsia="宋体" w:cs="宋体"/>
                <w:b/>
                <w:bCs/>
                <w:i w:val="0"/>
                <w:iCs w:val="0"/>
                <w:color w:val="000000"/>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B6A4">
            <w:pPr>
              <w:jc w:val="center"/>
              <w:rPr>
                <w:rFonts w:hint="eastAsia" w:ascii="宋体" w:hAnsi="宋体" w:eastAsia="宋体" w:cs="宋体"/>
                <w:b/>
                <w:bCs/>
                <w:i w:val="0"/>
                <w:iCs w:val="0"/>
                <w:color w:val="000000"/>
                <w:sz w:val="21"/>
                <w:szCs w:val="21"/>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18DA">
            <w:pPr>
              <w:jc w:val="center"/>
              <w:rPr>
                <w:rFonts w:hint="eastAsia" w:ascii="宋体" w:hAnsi="宋体" w:eastAsia="宋体" w:cs="宋体"/>
                <w:b/>
                <w:bCs/>
                <w:i w:val="0"/>
                <w:iCs w:val="0"/>
                <w:color w:val="000000"/>
                <w:sz w:val="21"/>
                <w:szCs w:val="21"/>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8E3FB">
            <w:pPr>
              <w:jc w:val="center"/>
              <w:rPr>
                <w:rFonts w:hint="eastAsia" w:ascii="宋体" w:hAnsi="宋体" w:eastAsia="宋体" w:cs="宋体"/>
                <w:b/>
                <w:bCs/>
                <w:i w:val="0"/>
                <w:iCs w:val="0"/>
                <w:color w:val="000000"/>
                <w:sz w:val="21"/>
                <w:szCs w:val="21"/>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3ED5">
            <w:pPr>
              <w:jc w:val="center"/>
              <w:rPr>
                <w:rFonts w:hint="eastAsia" w:ascii="宋体" w:hAnsi="宋体" w:eastAsia="宋体" w:cs="宋体"/>
                <w:b/>
                <w:bCs/>
                <w:i w:val="0"/>
                <w:iCs w:val="0"/>
                <w:color w:val="000000"/>
                <w:sz w:val="21"/>
                <w:szCs w:val="21"/>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4B610">
            <w:pPr>
              <w:jc w:val="center"/>
              <w:rPr>
                <w:rFonts w:hint="eastAsia" w:ascii="宋体" w:hAnsi="宋体" w:eastAsia="宋体" w:cs="宋体"/>
                <w:b/>
                <w:bCs/>
                <w:i w:val="0"/>
                <w:iCs w:val="0"/>
                <w:color w:val="000000"/>
                <w:sz w:val="21"/>
                <w:szCs w:val="21"/>
                <w:u w:val="none"/>
              </w:rPr>
            </w:pPr>
          </w:p>
        </w:tc>
      </w:tr>
      <w:tr w14:paraId="61D5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423C">
            <w:pPr>
              <w:jc w:val="center"/>
              <w:rPr>
                <w:rFonts w:hint="eastAsia" w:ascii="宋体" w:hAnsi="宋体" w:eastAsia="宋体" w:cs="宋体"/>
                <w:b/>
                <w:bCs/>
                <w:i w:val="0"/>
                <w:iCs w:val="0"/>
                <w:color w:val="000000"/>
                <w:sz w:val="21"/>
                <w:szCs w:val="21"/>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B01A">
            <w:pPr>
              <w:jc w:val="center"/>
              <w:rPr>
                <w:rFonts w:hint="eastAsia" w:ascii="宋体" w:hAnsi="宋体" w:eastAsia="宋体" w:cs="宋体"/>
                <w:b/>
                <w:bCs/>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FB24">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DE11">
            <w:pPr>
              <w:jc w:val="center"/>
              <w:rPr>
                <w:rFonts w:hint="eastAsia" w:ascii="宋体" w:hAnsi="宋体" w:eastAsia="宋体" w:cs="宋体"/>
                <w:b/>
                <w:bCs/>
                <w:i w:val="0"/>
                <w:iCs w:val="0"/>
                <w:color w:val="000000"/>
                <w:sz w:val="21"/>
                <w:szCs w:val="21"/>
                <w:u w:val="none"/>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65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E6F0">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6663.08</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53D0">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2670.03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E5F4">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3993.05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D831">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D26">
            <w:pPr>
              <w:jc w:val="right"/>
              <w:rPr>
                <w:rFonts w:hint="eastAsia" w:ascii="宋体" w:hAnsi="宋体" w:eastAsia="宋体" w:cs="宋体"/>
                <w:b/>
                <w:bCs/>
                <w:i w:val="0"/>
                <w:iCs w:val="0"/>
                <w:color w:val="000000"/>
                <w:sz w:val="21"/>
                <w:szCs w:val="21"/>
                <w:u w:val="none"/>
              </w:rPr>
            </w:pPr>
          </w:p>
        </w:tc>
      </w:tr>
      <w:tr w14:paraId="2780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DEAB">
            <w:pPr>
              <w:jc w:val="center"/>
              <w:rPr>
                <w:rFonts w:hint="eastAsia" w:ascii="宋体" w:hAnsi="宋体" w:eastAsia="宋体" w:cs="宋体"/>
                <w:b/>
                <w:bCs/>
                <w:i w:val="0"/>
                <w:iCs w:val="0"/>
                <w:color w:val="000000"/>
                <w:sz w:val="21"/>
                <w:szCs w:val="21"/>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FB4B">
            <w:pPr>
              <w:jc w:val="center"/>
              <w:rPr>
                <w:rFonts w:hint="eastAsia" w:ascii="宋体" w:hAnsi="宋体" w:eastAsia="宋体" w:cs="宋体"/>
                <w:b/>
                <w:bCs/>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0D2D">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B334">
            <w:pPr>
              <w:jc w:val="center"/>
              <w:rPr>
                <w:rFonts w:hint="eastAsia" w:ascii="宋体" w:hAnsi="宋体" w:eastAsia="宋体" w:cs="宋体"/>
                <w:b/>
                <w:bCs/>
                <w:i w:val="0"/>
                <w:iCs w:val="0"/>
                <w:color w:val="000000"/>
                <w:sz w:val="21"/>
                <w:szCs w:val="21"/>
                <w:u w:val="none"/>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3BD4">
            <w:pPr>
              <w:jc w:val="center"/>
              <w:rPr>
                <w:rFonts w:hint="eastAsia" w:ascii="宋体" w:hAnsi="宋体" w:eastAsia="宋体" w:cs="宋体"/>
                <w:b/>
                <w:bCs/>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8134">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6663.08</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9DC3">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2670.03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DF61">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3993.05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F29F">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5C76">
            <w:pPr>
              <w:jc w:val="right"/>
              <w:rPr>
                <w:rFonts w:hint="eastAsia" w:ascii="宋体" w:hAnsi="宋体" w:eastAsia="宋体" w:cs="宋体"/>
                <w:b/>
                <w:bCs/>
                <w:i w:val="0"/>
                <w:iCs w:val="0"/>
                <w:color w:val="000000"/>
                <w:sz w:val="21"/>
                <w:szCs w:val="21"/>
                <w:u w:val="none"/>
              </w:rPr>
            </w:pPr>
          </w:p>
        </w:tc>
      </w:tr>
      <w:tr w14:paraId="5CAB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5703">
            <w:pPr>
              <w:jc w:val="center"/>
              <w:rPr>
                <w:rFonts w:hint="eastAsia" w:ascii="宋体" w:hAnsi="宋体" w:eastAsia="宋体" w:cs="宋体"/>
                <w:b/>
                <w:bCs/>
                <w:i w:val="0"/>
                <w:iCs w:val="0"/>
                <w:color w:val="000000"/>
                <w:sz w:val="21"/>
                <w:szCs w:val="21"/>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04A9">
            <w:pPr>
              <w:jc w:val="center"/>
              <w:rPr>
                <w:rFonts w:hint="eastAsia" w:ascii="宋体" w:hAnsi="宋体" w:eastAsia="宋体" w:cs="宋体"/>
                <w:b/>
                <w:bCs/>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3EF1">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D64A">
            <w:pPr>
              <w:jc w:val="center"/>
              <w:rPr>
                <w:rFonts w:hint="eastAsia" w:ascii="宋体" w:hAnsi="宋体" w:eastAsia="宋体" w:cs="宋体"/>
                <w:b/>
                <w:bCs/>
                <w:i w:val="0"/>
                <w:iCs w:val="0"/>
                <w:color w:val="000000"/>
                <w:sz w:val="21"/>
                <w:szCs w:val="21"/>
                <w:u w:val="none"/>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C90A">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中共广元市纪律检查委员会</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31B1">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3551.57</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D079">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2546.54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4736">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1005.03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E76F">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9442">
            <w:pPr>
              <w:jc w:val="right"/>
              <w:rPr>
                <w:rFonts w:hint="eastAsia" w:ascii="宋体" w:hAnsi="宋体" w:eastAsia="宋体" w:cs="宋体"/>
                <w:b/>
                <w:bCs/>
                <w:i w:val="0"/>
                <w:iCs w:val="0"/>
                <w:color w:val="000000"/>
                <w:sz w:val="21"/>
                <w:szCs w:val="21"/>
                <w:u w:val="none"/>
              </w:rPr>
            </w:pPr>
          </w:p>
        </w:tc>
      </w:tr>
      <w:tr w14:paraId="7976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1BFA">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2079">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1B5B">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90CF">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9854">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行政运行</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0EE8">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1975.47</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5681">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1975.47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2B3A">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7CDD">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1EA1">
            <w:pPr>
              <w:jc w:val="right"/>
              <w:rPr>
                <w:rFonts w:hint="eastAsia" w:ascii="宋体" w:hAnsi="宋体" w:eastAsia="宋体" w:cs="宋体"/>
                <w:b/>
                <w:bCs/>
                <w:i w:val="0"/>
                <w:iCs w:val="0"/>
                <w:color w:val="000000"/>
                <w:sz w:val="21"/>
                <w:szCs w:val="21"/>
                <w:u w:val="none"/>
              </w:rPr>
            </w:pPr>
          </w:p>
        </w:tc>
      </w:tr>
      <w:tr w14:paraId="3E3B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C13C">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FB4E">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FB05">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544A">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D9DC">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一般行政管理事务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5215">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745.03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A9F9">
            <w:pPr>
              <w:jc w:val="right"/>
              <w:rPr>
                <w:rFonts w:hint="eastAsia" w:ascii="宋体" w:hAnsi="宋体" w:eastAsia="宋体" w:cs="宋体"/>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3106">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745.03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7216">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AE00">
            <w:pPr>
              <w:jc w:val="right"/>
              <w:rPr>
                <w:rFonts w:hint="eastAsia" w:ascii="宋体" w:hAnsi="宋体" w:eastAsia="宋体" w:cs="宋体"/>
                <w:b/>
                <w:bCs/>
                <w:i w:val="0"/>
                <w:iCs w:val="0"/>
                <w:color w:val="000000"/>
                <w:sz w:val="21"/>
                <w:szCs w:val="21"/>
                <w:u w:val="none"/>
              </w:rPr>
            </w:pPr>
          </w:p>
        </w:tc>
      </w:tr>
      <w:tr w14:paraId="371B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1749">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A3D7">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4546">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4BCF">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9520">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巡视工作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2DAE">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260</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1BC2">
            <w:pPr>
              <w:jc w:val="right"/>
              <w:rPr>
                <w:rFonts w:hint="eastAsia" w:ascii="宋体" w:hAnsi="宋体" w:eastAsia="宋体" w:cs="宋体"/>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50CD">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260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0B8F">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7677">
            <w:pPr>
              <w:jc w:val="right"/>
              <w:rPr>
                <w:rFonts w:hint="eastAsia" w:ascii="宋体" w:hAnsi="宋体" w:eastAsia="宋体" w:cs="宋体"/>
                <w:b/>
                <w:bCs/>
                <w:i w:val="0"/>
                <w:iCs w:val="0"/>
                <w:color w:val="000000"/>
                <w:sz w:val="21"/>
                <w:szCs w:val="21"/>
                <w:u w:val="none"/>
              </w:rPr>
            </w:pPr>
          </w:p>
        </w:tc>
      </w:tr>
      <w:tr w14:paraId="1AC2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7FCD">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D2E8">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494F">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A94D">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F750">
            <w:pPr>
              <w:jc w:val="center"/>
              <w:rPr>
                <w:rFonts w:hint="eastAsia" w:ascii="宋体" w:hAnsi="宋体" w:eastAsia="宋体" w:cs="宋体"/>
                <w:b/>
                <w:bCs/>
                <w:i w:val="0"/>
                <w:iCs w:val="0"/>
                <w:color w:val="000000"/>
                <w:sz w:val="21"/>
                <w:szCs w:val="21"/>
                <w:u w:val="none"/>
                <w:lang w:eastAsia="zh-CN"/>
              </w:rPr>
            </w:pPr>
            <w:r>
              <w:rPr>
                <w:rFonts w:hint="eastAsia" w:ascii="宋体" w:hAnsi="宋体" w:cs="宋体"/>
                <w:b/>
                <w:bCs/>
                <w:i w:val="0"/>
                <w:iCs w:val="0"/>
                <w:color w:val="000000"/>
                <w:sz w:val="21"/>
                <w:szCs w:val="21"/>
                <w:u w:val="none"/>
                <w:lang w:eastAsia="zh-CN"/>
              </w:rPr>
              <w:t>事业运行</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A265">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101.06</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4689">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101.06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6270">
            <w:pPr>
              <w:jc w:val="right"/>
              <w:rPr>
                <w:rFonts w:hint="default" w:ascii="宋体" w:hAnsi="宋体" w:eastAsia="宋体" w:cs="宋体"/>
                <w:b/>
                <w:bCs/>
                <w:i w:val="0"/>
                <w:iCs w:val="0"/>
                <w:color w:val="000000"/>
                <w:sz w:val="21"/>
                <w:szCs w:val="21"/>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06BA">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47D3">
            <w:pPr>
              <w:jc w:val="right"/>
              <w:rPr>
                <w:rFonts w:hint="eastAsia" w:ascii="宋体" w:hAnsi="宋体" w:eastAsia="宋体" w:cs="宋体"/>
                <w:b/>
                <w:bCs/>
                <w:i w:val="0"/>
                <w:iCs w:val="0"/>
                <w:color w:val="000000"/>
                <w:sz w:val="21"/>
                <w:szCs w:val="21"/>
                <w:u w:val="none"/>
              </w:rPr>
            </w:pPr>
          </w:p>
        </w:tc>
      </w:tr>
      <w:tr w14:paraId="6170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C1FB">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208</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DA0E">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848A">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69A3">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01E9">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机关事业单位基本养老保险缴费支出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BDD8">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214.69</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3BD9">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214.69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7FC2">
            <w:pPr>
              <w:jc w:val="right"/>
              <w:rPr>
                <w:rFonts w:hint="default" w:ascii="宋体" w:hAnsi="宋体" w:eastAsia="宋体" w:cs="宋体"/>
                <w:b/>
                <w:bCs/>
                <w:i w:val="0"/>
                <w:iCs w:val="0"/>
                <w:color w:val="000000"/>
                <w:sz w:val="21"/>
                <w:szCs w:val="21"/>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E945">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25ED">
            <w:pPr>
              <w:jc w:val="right"/>
              <w:rPr>
                <w:rFonts w:hint="eastAsia" w:ascii="宋体" w:hAnsi="宋体" w:eastAsia="宋体" w:cs="宋体"/>
                <w:b/>
                <w:bCs/>
                <w:i w:val="0"/>
                <w:iCs w:val="0"/>
                <w:color w:val="000000"/>
                <w:sz w:val="21"/>
                <w:szCs w:val="21"/>
                <w:u w:val="none"/>
              </w:rPr>
            </w:pPr>
          </w:p>
        </w:tc>
      </w:tr>
      <w:tr w14:paraId="3071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A784">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208</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D8CD">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08F4">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AB51">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DCE1">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其他社会保障和就业支出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886A">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3.15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70E9">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3.15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6EF5">
            <w:pPr>
              <w:jc w:val="right"/>
              <w:rPr>
                <w:rFonts w:hint="default" w:ascii="宋体" w:hAnsi="宋体" w:eastAsia="宋体" w:cs="宋体"/>
                <w:b/>
                <w:bCs/>
                <w:i w:val="0"/>
                <w:iCs w:val="0"/>
                <w:color w:val="000000"/>
                <w:sz w:val="21"/>
                <w:szCs w:val="21"/>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401">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E6D0">
            <w:pPr>
              <w:jc w:val="right"/>
              <w:rPr>
                <w:rFonts w:hint="eastAsia" w:ascii="宋体" w:hAnsi="宋体" w:eastAsia="宋体" w:cs="宋体"/>
                <w:b/>
                <w:bCs/>
                <w:i w:val="0"/>
                <w:iCs w:val="0"/>
                <w:color w:val="000000"/>
                <w:sz w:val="21"/>
                <w:szCs w:val="21"/>
                <w:u w:val="none"/>
              </w:rPr>
            </w:pPr>
          </w:p>
        </w:tc>
      </w:tr>
      <w:tr w14:paraId="402A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0CE8">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440B">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EC41">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1512">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4D51">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行政单位医疗</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F34F">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68.93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E87F">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68.93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6449">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3F85">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F453">
            <w:pPr>
              <w:jc w:val="right"/>
              <w:rPr>
                <w:rFonts w:hint="eastAsia" w:ascii="宋体" w:hAnsi="宋体" w:eastAsia="宋体" w:cs="宋体"/>
                <w:b/>
                <w:bCs/>
                <w:i w:val="0"/>
                <w:iCs w:val="0"/>
                <w:color w:val="000000"/>
                <w:sz w:val="21"/>
                <w:szCs w:val="21"/>
                <w:u w:val="none"/>
              </w:rPr>
            </w:pPr>
          </w:p>
        </w:tc>
      </w:tr>
      <w:tr w14:paraId="0BD3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A5C4">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221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AEF9">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9569">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EA05">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304001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06BC">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住房公积金</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F3DF">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183.23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49F7">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183.23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427A">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0A55">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9D9A">
            <w:pPr>
              <w:jc w:val="right"/>
              <w:rPr>
                <w:rFonts w:hint="eastAsia" w:ascii="宋体" w:hAnsi="宋体" w:eastAsia="宋体" w:cs="宋体"/>
                <w:b/>
                <w:bCs/>
                <w:i w:val="0"/>
                <w:iCs w:val="0"/>
                <w:color w:val="000000"/>
                <w:sz w:val="21"/>
                <w:szCs w:val="21"/>
                <w:u w:val="none"/>
              </w:rPr>
            </w:pPr>
          </w:p>
        </w:tc>
      </w:tr>
      <w:tr w14:paraId="7900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29E4">
            <w:pPr>
              <w:jc w:val="center"/>
              <w:rPr>
                <w:rFonts w:hint="eastAsia" w:ascii="宋体" w:hAnsi="宋体" w:eastAsia="宋体" w:cs="宋体"/>
                <w:b/>
                <w:bCs/>
                <w:i w:val="0"/>
                <w:iCs w:val="0"/>
                <w:color w:val="000000"/>
                <w:sz w:val="21"/>
                <w:szCs w:val="21"/>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323">
            <w:pPr>
              <w:jc w:val="center"/>
              <w:rPr>
                <w:rFonts w:hint="eastAsia" w:ascii="宋体" w:hAnsi="宋体" w:eastAsia="宋体" w:cs="宋体"/>
                <w:b/>
                <w:bCs/>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7980">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E03B">
            <w:pPr>
              <w:jc w:val="center"/>
              <w:rPr>
                <w:rFonts w:hint="eastAsia" w:ascii="宋体" w:hAnsi="宋体" w:cs="宋体"/>
                <w:b/>
                <w:bCs/>
                <w:i w:val="0"/>
                <w:iCs w:val="0"/>
                <w:color w:val="000000"/>
                <w:sz w:val="21"/>
                <w:szCs w:val="21"/>
                <w:u w:val="none"/>
                <w:lang w:val="en-US" w:eastAsia="zh-CN"/>
              </w:rPr>
            </w:pP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F473">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广元市党风廉政教育中心</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562D">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3111.51</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0138">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123.49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43DD">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2988.02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7EEE">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2438">
            <w:pPr>
              <w:jc w:val="right"/>
              <w:rPr>
                <w:rFonts w:hint="eastAsia" w:ascii="宋体" w:hAnsi="宋体" w:eastAsia="宋体" w:cs="宋体"/>
                <w:b/>
                <w:bCs/>
                <w:i w:val="0"/>
                <w:iCs w:val="0"/>
                <w:color w:val="000000"/>
                <w:sz w:val="21"/>
                <w:szCs w:val="21"/>
                <w:u w:val="none"/>
              </w:rPr>
            </w:pPr>
          </w:p>
        </w:tc>
      </w:tr>
      <w:tr w14:paraId="48D1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F009">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D7DB">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F023">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5673">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304601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9D8F">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事业运行</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13DE">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97.06</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C354">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97.06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DE12">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E2F2">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2FFB">
            <w:pPr>
              <w:jc w:val="right"/>
              <w:rPr>
                <w:rFonts w:hint="eastAsia" w:ascii="宋体" w:hAnsi="宋体" w:eastAsia="宋体" w:cs="宋体"/>
                <w:b/>
                <w:bCs/>
                <w:i w:val="0"/>
                <w:iCs w:val="0"/>
                <w:color w:val="000000"/>
                <w:sz w:val="21"/>
                <w:szCs w:val="21"/>
                <w:u w:val="none"/>
              </w:rPr>
            </w:pPr>
          </w:p>
        </w:tc>
      </w:tr>
      <w:tr w14:paraId="3B2E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9163">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D1D8">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EF05">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BBDC">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304601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869F">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其他纪检监察事务支出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7274">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2988.02</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150F">
            <w:pPr>
              <w:jc w:val="right"/>
              <w:rPr>
                <w:rFonts w:hint="eastAsia" w:ascii="宋体" w:hAnsi="宋体" w:eastAsia="宋体" w:cs="宋体"/>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258A">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2988.02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0220">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76B9">
            <w:pPr>
              <w:jc w:val="right"/>
              <w:rPr>
                <w:rFonts w:hint="eastAsia" w:ascii="宋体" w:hAnsi="宋体" w:eastAsia="宋体" w:cs="宋体"/>
                <w:b/>
                <w:bCs/>
                <w:i w:val="0"/>
                <w:iCs w:val="0"/>
                <w:color w:val="000000"/>
                <w:sz w:val="21"/>
                <w:szCs w:val="21"/>
                <w:u w:val="none"/>
              </w:rPr>
            </w:pPr>
          </w:p>
        </w:tc>
      </w:tr>
      <w:tr w14:paraId="4D63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03CB">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208</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5A94">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05</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6AA2">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F4D3">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304601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8BA2">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机关事业单位基本养老保险缴费支出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2E0D">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11.93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FC7A">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11.93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BEA8">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CB6A">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F65F">
            <w:pPr>
              <w:jc w:val="right"/>
              <w:rPr>
                <w:rFonts w:hint="eastAsia" w:ascii="宋体" w:hAnsi="宋体" w:eastAsia="宋体" w:cs="宋体"/>
                <w:b/>
                <w:bCs/>
                <w:i w:val="0"/>
                <w:iCs w:val="0"/>
                <w:color w:val="000000"/>
                <w:sz w:val="21"/>
                <w:szCs w:val="21"/>
                <w:u w:val="none"/>
              </w:rPr>
            </w:pPr>
          </w:p>
        </w:tc>
      </w:tr>
      <w:tr w14:paraId="2D97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F51A">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208</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5C6B">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D2F8">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6FD2">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304601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C802">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其他社会保障和就业支出</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1255">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0.45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0032">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0.45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1B69">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6623">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2EB4">
            <w:pPr>
              <w:jc w:val="right"/>
              <w:rPr>
                <w:rFonts w:hint="eastAsia" w:ascii="宋体" w:hAnsi="宋体" w:eastAsia="宋体" w:cs="宋体"/>
                <w:b/>
                <w:bCs/>
                <w:i w:val="0"/>
                <w:iCs w:val="0"/>
                <w:color w:val="000000"/>
                <w:sz w:val="21"/>
                <w:szCs w:val="21"/>
                <w:u w:val="none"/>
              </w:rPr>
            </w:pPr>
          </w:p>
        </w:tc>
      </w:tr>
      <w:tr w14:paraId="6A6C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4DA0">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E978">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1D15">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2E25">
            <w:pPr>
              <w:jc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sz w:val="21"/>
                <w:szCs w:val="21"/>
                <w:u w:val="none"/>
                <w:lang w:val="en-US" w:eastAsia="zh-CN"/>
              </w:rPr>
              <w:t>304601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B54F">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事业单位医疗</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664A">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3.77</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EBF6">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3.77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9B0A">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CA3E">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4F9">
            <w:pPr>
              <w:jc w:val="right"/>
              <w:rPr>
                <w:rFonts w:hint="eastAsia" w:ascii="宋体" w:hAnsi="宋体" w:eastAsia="宋体" w:cs="宋体"/>
                <w:b/>
                <w:bCs/>
                <w:i w:val="0"/>
                <w:iCs w:val="0"/>
                <w:color w:val="000000"/>
                <w:sz w:val="21"/>
                <w:szCs w:val="21"/>
                <w:u w:val="none"/>
              </w:rPr>
            </w:pPr>
          </w:p>
        </w:tc>
      </w:tr>
      <w:tr w14:paraId="6952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1D81">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221</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712D">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02</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9791">
            <w:pPr>
              <w:jc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0D99">
            <w:pPr>
              <w:jc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304601</w:t>
            </w:r>
          </w:p>
        </w:tc>
        <w:tc>
          <w:tcPr>
            <w:tcW w:w="4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F91D">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 住房公积金</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AF6C">
            <w:pPr>
              <w:jc w:val="right"/>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10.29</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6285">
            <w:pPr>
              <w:jc w:val="right"/>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10.29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A4DA">
            <w:pPr>
              <w:jc w:val="right"/>
              <w:rPr>
                <w:rFonts w:hint="eastAsia" w:ascii="宋体" w:hAnsi="宋体" w:eastAsia="宋体" w:cs="宋体"/>
                <w:b/>
                <w:bCs/>
                <w:i w:val="0"/>
                <w:iCs w:val="0"/>
                <w:color w:val="000000"/>
                <w:sz w:val="21"/>
                <w:szCs w:val="21"/>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3A2B">
            <w:pPr>
              <w:jc w:val="right"/>
              <w:rPr>
                <w:rFonts w:hint="eastAsia" w:ascii="宋体" w:hAnsi="宋体" w:eastAsia="宋体" w:cs="宋体"/>
                <w:b/>
                <w:bCs/>
                <w:i w:val="0"/>
                <w:iCs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806F">
            <w:pPr>
              <w:jc w:val="right"/>
              <w:rPr>
                <w:rFonts w:hint="eastAsia" w:ascii="宋体" w:hAnsi="宋体" w:eastAsia="宋体" w:cs="宋体"/>
                <w:b/>
                <w:bCs/>
                <w:i w:val="0"/>
                <w:iCs w:val="0"/>
                <w:color w:val="000000"/>
                <w:sz w:val="21"/>
                <w:szCs w:val="21"/>
                <w:u w:val="none"/>
              </w:rPr>
            </w:pPr>
          </w:p>
        </w:tc>
      </w:tr>
    </w:tbl>
    <w:p w14:paraId="738EFEE6">
      <w:pPr>
        <w:keepNext w:val="0"/>
        <w:keepLines w:val="0"/>
        <w:widowControl/>
        <w:suppressLineNumbers w:val="0"/>
        <w:jc w:val="left"/>
        <w:textAlignment w:val="cente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p w14:paraId="77F7C95A">
      <w:pPr>
        <w:pStyle w:val="7"/>
        <w:ind w:left="0" w:leftChars="0" w:firstLine="0" w:firstLineChars="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附表4</w:t>
      </w:r>
    </w:p>
    <w:p w14:paraId="7F070AE5">
      <w:pPr>
        <w:jc w:val="right"/>
        <w:rPr>
          <w:rFonts w:hint="default" w:ascii="方正黑体简体" w:hAnsi="方正黑体简体" w:eastAsia="方正黑体简体" w:cs="方正黑体简体"/>
          <w:i w:val="0"/>
          <w:iCs w:val="0"/>
          <w:color w:val="000000"/>
          <w:kern w:val="0"/>
          <w:sz w:val="24"/>
          <w:szCs w:val="24"/>
          <w:u w:val="none"/>
          <w:lang w:val="en-US" w:eastAsia="zh-CN" w:bidi="ar"/>
        </w:rPr>
      </w:pPr>
      <w:r>
        <w:rPr>
          <w:rFonts w:ascii="宋体" w:hAnsi="宋体" w:eastAsia="宋体" w:cs="宋体"/>
          <w:i w:val="0"/>
          <w:iCs w:val="0"/>
          <w:color w:val="000000"/>
          <w:kern w:val="0"/>
          <w:sz w:val="22"/>
          <w:szCs w:val="22"/>
          <w:u w:val="none"/>
          <w:lang w:val="en-US" w:eastAsia="zh-CN" w:bidi="ar"/>
        </w:rPr>
        <w:t>表2</w:t>
      </w:r>
    </w:p>
    <w:p w14:paraId="18545B7B">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财政拨款收支预算总表</w:t>
      </w:r>
    </w:p>
    <w:p w14:paraId="69B713FF">
      <w:pPr>
        <w:rPr>
          <w:rFonts w:hint="default"/>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ascii="宋体" w:hAnsi="宋体" w:eastAsia="宋体" w:cs="宋体"/>
          <w:i w:val="0"/>
          <w:iCs w:val="0"/>
          <w:color w:val="000000"/>
          <w:kern w:val="0"/>
          <w:sz w:val="22"/>
          <w:szCs w:val="22"/>
          <w:u w:val="none"/>
          <w:lang w:val="en-US" w:eastAsia="zh-CN" w:bidi="ar"/>
        </w:rPr>
        <w:t>金额单位：万元</w:t>
      </w:r>
    </w:p>
    <w:tbl>
      <w:tblPr>
        <w:tblStyle w:val="10"/>
        <w:tblW w:w="14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0"/>
        <w:gridCol w:w="1272"/>
        <w:gridCol w:w="3300"/>
        <w:gridCol w:w="1256"/>
        <w:gridCol w:w="2213"/>
        <w:gridCol w:w="1511"/>
        <w:gridCol w:w="1329"/>
      </w:tblGrid>
      <w:tr w14:paraId="536A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4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B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96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70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7BC5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C8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1F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E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8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B8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F4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3A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14:paraId="0B4F7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5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228E">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3694.06</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6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1BA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3694.06</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B77E">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3694.06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DE1C">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05D0">
            <w:pPr>
              <w:jc w:val="right"/>
              <w:rPr>
                <w:rFonts w:hint="eastAsia" w:ascii="宋体" w:hAnsi="宋体" w:eastAsia="宋体" w:cs="宋体"/>
                <w:i w:val="0"/>
                <w:iCs w:val="0"/>
                <w:color w:val="000000"/>
                <w:sz w:val="22"/>
                <w:szCs w:val="22"/>
                <w:u w:val="none"/>
              </w:rPr>
            </w:pPr>
          </w:p>
        </w:tc>
      </w:tr>
      <w:tr w14:paraId="077B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0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6CE3">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3694.06</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E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C37D">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3197.62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7DAB">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3197.62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47F5">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D177">
            <w:pPr>
              <w:jc w:val="right"/>
              <w:rPr>
                <w:rFonts w:hint="eastAsia" w:ascii="宋体" w:hAnsi="宋体" w:eastAsia="宋体" w:cs="宋体"/>
                <w:i w:val="0"/>
                <w:iCs w:val="0"/>
                <w:color w:val="000000"/>
                <w:sz w:val="22"/>
                <w:szCs w:val="22"/>
                <w:u w:val="none"/>
              </w:rPr>
            </w:pPr>
          </w:p>
        </w:tc>
      </w:tr>
      <w:tr w14:paraId="1AC0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6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490C">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7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0F56">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FAE">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B57D">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EEA5">
            <w:pPr>
              <w:jc w:val="right"/>
              <w:rPr>
                <w:rFonts w:hint="eastAsia" w:ascii="宋体" w:hAnsi="宋体" w:eastAsia="宋体" w:cs="宋体"/>
                <w:i w:val="0"/>
                <w:iCs w:val="0"/>
                <w:color w:val="000000"/>
                <w:sz w:val="22"/>
                <w:szCs w:val="22"/>
                <w:u w:val="none"/>
              </w:rPr>
            </w:pPr>
          </w:p>
        </w:tc>
      </w:tr>
      <w:tr w14:paraId="5BC6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1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E4F7">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1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2E83">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9AF6">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9D19">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12DC">
            <w:pPr>
              <w:jc w:val="right"/>
              <w:rPr>
                <w:rFonts w:hint="eastAsia" w:ascii="宋体" w:hAnsi="宋体" w:eastAsia="宋体" w:cs="宋体"/>
                <w:i w:val="0"/>
                <w:iCs w:val="0"/>
                <w:color w:val="000000"/>
                <w:sz w:val="22"/>
                <w:szCs w:val="22"/>
                <w:u w:val="none"/>
              </w:rPr>
            </w:pPr>
          </w:p>
        </w:tc>
      </w:tr>
      <w:tr w14:paraId="3EBA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D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1DFB">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0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0214">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5781">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D57D">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11EF">
            <w:pPr>
              <w:jc w:val="right"/>
              <w:rPr>
                <w:rFonts w:hint="eastAsia" w:ascii="宋体" w:hAnsi="宋体" w:eastAsia="宋体" w:cs="宋体"/>
                <w:i w:val="0"/>
                <w:iCs w:val="0"/>
                <w:color w:val="000000"/>
                <w:sz w:val="22"/>
                <w:szCs w:val="22"/>
                <w:u w:val="none"/>
              </w:rPr>
            </w:pPr>
          </w:p>
        </w:tc>
      </w:tr>
      <w:tr w14:paraId="2EB7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7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6067">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7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DBFF">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8D56">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027E">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2B52">
            <w:pPr>
              <w:jc w:val="right"/>
              <w:rPr>
                <w:rFonts w:hint="eastAsia" w:ascii="宋体" w:hAnsi="宋体" w:eastAsia="宋体" w:cs="宋体"/>
                <w:i w:val="0"/>
                <w:iCs w:val="0"/>
                <w:color w:val="000000"/>
                <w:sz w:val="22"/>
                <w:szCs w:val="22"/>
                <w:u w:val="none"/>
              </w:rPr>
            </w:pPr>
          </w:p>
        </w:tc>
      </w:tr>
      <w:tr w14:paraId="3983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9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4187">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0F8F">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DA31">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FA96">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0C01">
            <w:pPr>
              <w:jc w:val="right"/>
              <w:rPr>
                <w:rFonts w:hint="eastAsia" w:ascii="宋体" w:hAnsi="宋体" w:eastAsia="宋体" w:cs="宋体"/>
                <w:i w:val="0"/>
                <w:iCs w:val="0"/>
                <w:color w:val="000000"/>
                <w:sz w:val="22"/>
                <w:szCs w:val="22"/>
                <w:u w:val="none"/>
              </w:rPr>
            </w:pPr>
          </w:p>
        </w:tc>
      </w:tr>
      <w:tr w14:paraId="1A68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A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1981">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9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文化旅游体育与传媒支出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8041">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4A31">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2D7E">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8330">
            <w:pPr>
              <w:jc w:val="right"/>
              <w:rPr>
                <w:rFonts w:hint="eastAsia" w:ascii="宋体" w:hAnsi="宋体" w:eastAsia="宋体" w:cs="宋体"/>
                <w:i w:val="0"/>
                <w:iCs w:val="0"/>
                <w:color w:val="000000"/>
                <w:sz w:val="22"/>
                <w:szCs w:val="22"/>
                <w:u w:val="none"/>
              </w:rPr>
            </w:pPr>
          </w:p>
        </w:tc>
      </w:tr>
      <w:tr w14:paraId="30A2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B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5B35">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49E3">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230.22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DB03">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230.22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0D07">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888E">
            <w:pPr>
              <w:jc w:val="right"/>
              <w:rPr>
                <w:rFonts w:hint="eastAsia" w:ascii="宋体" w:hAnsi="宋体" w:eastAsia="宋体" w:cs="宋体"/>
                <w:i w:val="0"/>
                <w:iCs w:val="0"/>
                <w:color w:val="000000"/>
                <w:sz w:val="22"/>
                <w:szCs w:val="22"/>
                <w:u w:val="none"/>
              </w:rPr>
            </w:pPr>
          </w:p>
        </w:tc>
      </w:tr>
      <w:tr w14:paraId="791D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1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5C4E">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6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5537">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A1DF">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6978">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513C">
            <w:pPr>
              <w:jc w:val="right"/>
              <w:rPr>
                <w:rFonts w:hint="eastAsia" w:ascii="宋体" w:hAnsi="宋体" w:eastAsia="宋体" w:cs="宋体"/>
                <w:i w:val="0"/>
                <w:iCs w:val="0"/>
                <w:color w:val="000000"/>
                <w:sz w:val="22"/>
                <w:szCs w:val="22"/>
                <w:u w:val="none"/>
              </w:rPr>
            </w:pPr>
          </w:p>
        </w:tc>
      </w:tr>
      <w:tr w14:paraId="3F51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6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CF87">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5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E87E">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72.71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D78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72.71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6E3A">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08D9">
            <w:pPr>
              <w:jc w:val="right"/>
              <w:rPr>
                <w:rFonts w:hint="eastAsia" w:ascii="宋体" w:hAnsi="宋体" w:eastAsia="宋体" w:cs="宋体"/>
                <w:i w:val="0"/>
                <w:iCs w:val="0"/>
                <w:color w:val="000000"/>
                <w:sz w:val="22"/>
                <w:szCs w:val="22"/>
                <w:u w:val="none"/>
              </w:rPr>
            </w:pPr>
          </w:p>
        </w:tc>
      </w:tr>
      <w:tr w14:paraId="7571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3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7690">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D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节能环保支出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63FF">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E37B">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72BB">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D536">
            <w:pPr>
              <w:jc w:val="right"/>
              <w:rPr>
                <w:rFonts w:hint="eastAsia" w:ascii="宋体" w:hAnsi="宋体" w:eastAsia="宋体" w:cs="宋体"/>
                <w:i w:val="0"/>
                <w:iCs w:val="0"/>
                <w:color w:val="000000"/>
                <w:sz w:val="22"/>
                <w:szCs w:val="22"/>
                <w:u w:val="none"/>
              </w:rPr>
            </w:pPr>
          </w:p>
        </w:tc>
      </w:tr>
      <w:tr w14:paraId="0D6B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6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92A7">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4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1D27">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66A3">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EA34">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4514">
            <w:pPr>
              <w:jc w:val="right"/>
              <w:rPr>
                <w:rFonts w:hint="eastAsia" w:ascii="宋体" w:hAnsi="宋体" w:eastAsia="宋体" w:cs="宋体"/>
                <w:i w:val="0"/>
                <w:iCs w:val="0"/>
                <w:color w:val="000000"/>
                <w:sz w:val="22"/>
                <w:szCs w:val="22"/>
                <w:u w:val="none"/>
              </w:rPr>
            </w:pPr>
          </w:p>
        </w:tc>
      </w:tr>
      <w:tr w14:paraId="59C3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B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AFB8">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A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农林水支出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EA15">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8B34">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C0EF">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D65A">
            <w:pPr>
              <w:jc w:val="right"/>
              <w:rPr>
                <w:rFonts w:hint="eastAsia" w:ascii="宋体" w:hAnsi="宋体" w:eastAsia="宋体" w:cs="宋体"/>
                <w:i w:val="0"/>
                <w:iCs w:val="0"/>
                <w:color w:val="000000"/>
                <w:sz w:val="22"/>
                <w:szCs w:val="22"/>
                <w:u w:val="none"/>
              </w:rPr>
            </w:pPr>
          </w:p>
        </w:tc>
      </w:tr>
      <w:tr w14:paraId="7C73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0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BE3F">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9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AF49">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2A24">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24E5">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A637">
            <w:pPr>
              <w:jc w:val="right"/>
              <w:rPr>
                <w:rFonts w:hint="eastAsia" w:ascii="宋体" w:hAnsi="宋体" w:eastAsia="宋体" w:cs="宋体"/>
                <w:i w:val="0"/>
                <w:iCs w:val="0"/>
                <w:color w:val="000000"/>
                <w:sz w:val="22"/>
                <w:szCs w:val="22"/>
                <w:u w:val="none"/>
              </w:rPr>
            </w:pPr>
          </w:p>
        </w:tc>
      </w:tr>
      <w:tr w14:paraId="08848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1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6155">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E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资源勘探工业信息等支出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26E4">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123C">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D8AB">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E63B">
            <w:pPr>
              <w:jc w:val="right"/>
              <w:rPr>
                <w:rFonts w:hint="eastAsia" w:ascii="宋体" w:hAnsi="宋体" w:eastAsia="宋体" w:cs="宋体"/>
                <w:i w:val="0"/>
                <w:iCs w:val="0"/>
                <w:color w:val="000000"/>
                <w:sz w:val="22"/>
                <w:szCs w:val="22"/>
                <w:u w:val="none"/>
              </w:rPr>
            </w:pPr>
          </w:p>
        </w:tc>
      </w:tr>
      <w:tr w14:paraId="1334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A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BE96">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E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商业服务业等支出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B138">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1349">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7582">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662B">
            <w:pPr>
              <w:jc w:val="right"/>
              <w:rPr>
                <w:rFonts w:hint="eastAsia" w:ascii="宋体" w:hAnsi="宋体" w:eastAsia="宋体" w:cs="宋体"/>
                <w:i w:val="0"/>
                <w:iCs w:val="0"/>
                <w:color w:val="000000"/>
                <w:sz w:val="22"/>
                <w:szCs w:val="22"/>
                <w:u w:val="none"/>
              </w:rPr>
            </w:pPr>
          </w:p>
        </w:tc>
      </w:tr>
      <w:tr w14:paraId="23F6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B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09C2">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666F">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CA4C">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8EA8">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F6AF">
            <w:pPr>
              <w:jc w:val="right"/>
              <w:rPr>
                <w:rFonts w:hint="eastAsia" w:ascii="宋体" w:hAnsi="宋体" w:eastAsia="宋体" w:cs="宋体"/>
                <w:i w:val="0"/>
                <w:iCs w:val="0"/>
                <w:color w:val="000000"/>
                <w:sz w:val="22"/>
                <w:szCs w:val="22"/>
                <w:u w:val="none"/>
              </w:rPr>
            </w:pPr>
          </w:p>
        </w:tc>
      </w:tr>
      <w:tr w14:paraId="3B1A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7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FC67">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C8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援助其他地区支出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5616">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A589">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C426">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D54">
            <w:pPr>
              <w:jc w:val="right"/>
              <w:rPr>
                <w:rFonts w:hint="eastAsia" w:ascii="宋体" w:hAnsi="宋体" w:eastAsia="宋体" w:cs="宋体"/>
                <w:i w:val="0"/>
                <w:iCs w:val="0"/>
                <w:color w:val="000000"/>
                <w:sz w:val="22"/>
                <w:szCs w:val="22"/>
                <w:u w:val="none"/>
              </w:rPr>
            </w:pPr>
          </w:p>
        </w:tc>
      </w:tr>
      <w:tr w14:paraId="2DB1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D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347C">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A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自然资源海洋气象等支出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4D8F">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260A">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0372">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2ED1">
            <w:pPr>
              <w:jc w:val="right"/>
              <w:rPr>
                <w:rFonts w:hint="eastAsia" w:ascii="宋体" w:hAnsi="宋体" w:eastAsia="宋体" w:cs="宋体"/>
                <w:i w:val="0"/>
                <w:iCs w:val="0"/>
                <w:color w:val="000000"/>
                <w:sz w:val="22"/>
                <w:szCs w:val="22"/>
                <w:u w:val="none"/>
              </w:rPr>
            </w:pPr>
          </w:p>
        </w:tc>
      </w:tr>
      <w:tr w14:paraId="69E1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8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8069">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F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9AC1">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193.52</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905C">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193.52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AFED">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8D3">
            <w:pPr>
              <w:jc w:val="right"/>
              <w:rPr>
                <w:rFonts w:hint="eastAsia" w:ascii="宋体" w:hAnsi="宋体" w:eastAsia="宋体" w:cs="宋体"/>
                <w:i w:val="0"/>
                <w:iCs w:val="0"/>
                <w:color w:val="000000"/>
                <w:sz w:val="22"/>
                <w:szCs w:val="22"/>
                <w:u w:val="none"/>
              </w:rPr>
            </w:pPr>
          </w:p>
        </w:tc>
      </w:tr>
      <w:tr w14:paraId="50EB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6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4481">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4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0F55">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1C62">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2759">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B266">
            <w:pPr>
              <w:jc w:val="right"/>
              <w:rPr>
                <w:rFonts w:hint="eastAsia" w:ascii="宋体" w:hAnsi="宋体" w:eastAsia="宋体" w:cs="宋体"/>
                <w:i w:val="0"/>
                <w:iCs w:val="0"/>
                <w:color w:val="000000"/>
                <w:sz w:val="22"/>
                <w:szCs w:val="22"/>
                <w:u w:val="none"/>
              </w:rPr>
            </w:pPr>
          </w:p>
        </w:tc>
      </w:tr>
      <w:tr w14:paraId="3102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2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06DE">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1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5D26">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295A">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B0A1">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4F29">
            <w:pPr>
              <w:jc w:val="right"/>
              <w:rPr>
                <w:rFonts w:hint="eastAsia" w:ascii="宋体" w:hAnsi="宋体" w:eastAsia="宋体" w:cs="宋体"/>
                <w:i w:val="0"/>
                <w:iCs w:val="0"/>
                <w:color w:val="000000"/>
                <w:sz w:val="22"/>
                <w:szCs w:val="22"/>
                <w:u w:val="none"/>
              </w:rPr>
            </w:pPr>
          </w:p>
        </w:tc>
      </w:tr>
      <w:tr w14:paraId="2D07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C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6A38">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A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灾害防治及应急管理支出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3CEC">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1DA0">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0980">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FAD1">
            <w:pPr>
              <w:jc w:val="right"/>
              <w:rPr>
                <w:rFonts w:hint="eastAsia" w:ascii="宋体" w:hAnsi="宋体" w:eastAsia="宋体" w:cs="宋体"/>
                <w:i w:val="0"/>
                <w:iCs w:val="0"/>
                <w:color w:val="000000"/>
                <w:sz w:val="22"/>
                <w:szCs w:val="22"/>
                <w:u w:val="none"/>
              </w:rPr>
            </w:pPr>
          </w:p>
        </w:tc>
      </w:tr>
      <w:tr w14:paraId="1D41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5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BD3">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4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8B46">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94FB">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78BA">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A538">
            <w:pPr>
              <w:jc w:val="right"/>
              <w:rPr>
                <w:rFonts w:hint="eastAsia" w:ascii="宋体" w:hAnsi="宋体" w:eastAsia="宋体" w:cs="宋体"/>
                <w:i w:val="0"/>
                <w:iCs w:val="0"/>
                <w:color w:val="000000"/>
                <w:sz w:val="22"/>
                <w:szCs w:val="22"/>
                <w:u w:val="none"/>
              </w:rPr>
            </w:pPr>
          </w:p>
        </w:tc>
      </w:tr>
      <w:tr w14:paraId="45627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7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D8FB">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E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债务付息支出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435D">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FD4">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CDC8">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A35D">
            <w:pPr>
              <w:jc w:val="right"/>
              <w:rPr>
                <w:rFonts w:hint="eastAsia" w:ascii="宋体" w:hAnsi="宋体" w:eastAsia="宋体" w:cs="宋体"/>
                <w:i w:val="0"/>
                <w:iCs w:val="0"/>
                <w:color w:val="000000"/>
                <w:sz w:val="22"/>
                <w:szCs w:val="22"/>
                <w:u w:val="none"/>
              </w:rPr>
            </w:pPr>
          </w:p>
        </w:tc>
      </w:tr>
      <w:tr w14:paraId="09D2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5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3844">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B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债务发行费用支出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31E4">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7E23">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2BBF">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DCF7">
            <w:pPr>
              <w:jc w:val="right"/>
              <w:rPr>
                <w:rFonts w:hint="eastAsia" w:ascii="宋体" w:hAnsi="宋体" w:eastAsia="宋体" w:cs="宋体"/>
                <w:i w:val="0"/>
                <w:iCs w:val="0"/>
                <w:color w:val="000000"/>
                <w:sz w:val="22"/>
                <w:szCs w:val="22"/>
                <w:u w:val="none"/>
              </w:rPr>
            </w:pPr>
          </w:p>
        </w:tc>
      </w:tr>
      <w:tr w14:paraId="6EFD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6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5DD7">
            <w:pPr>
              <w:jc w:val="right"/>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C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抗疫特别国债安排的支出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F27A">
            <w:pPr>
              <w:jc w:val="right"/>
              <w:rPr>
                <w:rFonts w:hint="eastAsia" w:ascii="宋体" w:hAnsi="宋体" w:eastAsia="宋体" w:cs="宋体"/>
                <w:i w:val="0"/>
                <w:iCs w:val="0"/>
                <w:color w:val="000000"/>
                <w:sz w:val="22"/>
                <w:szCs w:val="22"/>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A000">
            <w:pPr>
              <w:jc w:val="right"/>
              <w:rPr>
                <w:rFonts w:hint="eastAsia" w:ascii="宋体" w:hAnsi="宋体" w:eastAsia="宋体" w:cs="宋体"/>
                <w:i w:val="0"/>
                <w:iCs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AEB8">
            <w:pPr>
              <w:jc w:val="right"/>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C815">
            <w:pPr>
              <w:jc w:val="right"/>
              <w:rPr>
                <w:rFonts w:hint="eastAsia" w:ascii="宋体" w:hAnsi="宋体" w:eastAsia="宋体" w:cs="宋体"/>
                <w:i w:val="0"/>
                <w:iCs w:val="0"/>
                <w:color w:val="000000"/>
                <w:sz w:val="22"/>
                <w:szCs w:val="22"/>
                <w:u w:val="none"/>
              </w:rPr>
            </w:pPr>
          </w:p>
        </w:tc>
      </w:tr>
    </w:tbl>
    <w:p w14:paraId="5050843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9A0F5E4">
      <w:pPr>
        <w:pStyle w:val="7"/>
        <w:ind w:left="0" w:leftChars="0" w:firstLine="0" w:firstLineChars="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附表5</w:t>
      </w:r>
    </w:p>
    <w:p w14:paraId="0A0F099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财政拨款支出预算表（部门经济分类科目）</w:t>
      </w:r>
    </w:p>
    <w:tbl>
      <w:tblPr>
        <w:tblStyle w:val="10"/>
        <w:tblW w:w="15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585"/>
        <w:gridCol w:w="900"/>
        <w:gridCol w:w="1995"/>
        <w:gridCol w:w="1243"/>
        <w:gridCol w:w="1210"/>
        <w:gridCol w:w="954"/>
        <w:gridCol w:w="986"/>
        <w:gridCol w:w="942"/>
        <w:gridCol w:w="343"/>
        <w:gridCol w:w="332"/>
        <w:gridCol w:w="354"/>
        <w:gridCol w:w="321"/>
        <w:gridCol w:w="365"/>
        <w:gridCol w:w="364"/>
        <w:gridCol w:w="386"/>
        <w:gridCol w:w="321"/>
        <w:gridCol w:w="375"/>
        <w:gridCol w:w="386"/>
        <w:gridCol w:w="311"/>
        <w:gridCol w:w="362"/>
        <w:gridCol w:w="364"/>
        <w:gridCol w:w="343"/>
        <w:gridCol w:w="364"/>
        <w:gridCol w:w="375"/>
      </w:tblGrid>
      <w:tr w14:paraId="26A7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blHeader/>
          <w:jc w:val="center"/>
        </w:trPr>
        <w:tc>
          <w:tcPr>
            <w:tcW w:w="4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1A6FF4">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    目</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588A0">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总计</w:t>
            </w:r>
          </w:p>
        </w:tc>
        <w:tc>
          <w:tcPr>
            <w:tcW w:w="61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7EBBC4">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市级当年财政拨款安排</w:t>
            </w:r>
          </w:p>
        </w:tc>
        <w:tc>
          <w:tcPr>
            <w:tcW w:w="35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7D8DE7">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中央提前通知专项转移支付等</w:t>
            </w:r>
          </w:p>
        </w:tc>
      </w:tr>
      <w:tr w14:paraId="1A4A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blHeader/>
          <w:jc w:val="center"/>
        </w:trPr>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84AE6">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科目编码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68290">
            <w:pPr>
              <w:keepNext w:val="0"/>
              <w:keepLines w:val="0"/>
              <w:widowControl/>
              <w:suppressLineNumbers w:val="0"/>
              <w:jc w:val="center"/>
              <w:textAlignment w:val="center"/>
              <w:rPr>
                <w:rFonts w:hint="eastAsia" w:ascii="黑体" w:hAnsi="黑体" w:eastAsia="黑体" w:cs="黑体"/>
                <w:b/>
                <w:bCs/>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单位</w:t>
            </w:r>
          </w:p>
          <w:p w14:paraId="164BFEE4">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代码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DD25E">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单位名称（科目）</w:t>
            </w: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2800">
            <w:pPr>
              <w:jc w:val="center"/>
              <w:rPr>
                <w:rFonts w:hint="eastAsia" w:ascii="黑体" w:hAnsi="黑体" w:eastAsia="黑体" w:cs="黑体"/>
                <w:b/>
                <w:bCs/>
                <w:i w:val="0"/>
                <w:iCs w:val="0"/>
                <w:color w:val="000000"/>
                <w:sz w:val="18"/>
                <w:szCs w:val="18"/>
                <w:u w:val="none"/>
              </w:rPr>
            </w:pP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FD036">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合计</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9A015">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一般公共预算拨款</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0C7AE">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政府性基金安排</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129DF">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国有资本经营预算安排</w:t>
            </w:r>
          </w:p>
        </w:tc>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AFED8">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合计</w:t>
            </w:r>
          </w:p>
        </w:tc>
        <w:tc>
          <w:tcPr>
            <w:tcW w:w="1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24ADA">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一般公共预算拨款</w:t>
            </w:r>
          </w:p>
        </w:tc>
        <w:tc>
          <w:tcPr>
            <w:tcW w:w="10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79EC2">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政府性基金安排</w:t>
            </w:r>
          </w:p>
        </w:tc>
        <w:tc>
          <w:tcPr>
            <w:tcW w:w="1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F469A">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国有资本经营预算安排</w:t>
            </w:r>
          </w:p>
        </w:tc>
      </w:tr>
      <w:tr w14:paraId="5438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blHeader/>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E188">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97C">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款</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F6CB">
            <w:pPr>
              <w:jc w:val="center"/>
              <w:rPr>
                <w:rFonts w:hint="eastAsia" w:ascii="黑体" w:hAnsi="黑体" w:eastAsia="黑体" w:cs="黑体"/>
                <w:b/>
                <w:bCs/>
                <w:i w:val="0"/>
                <w:iCs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E0359">
            <w:pPr>
              <w:jc w:val="center"/>
              <w:rPr>
                <w:rFonts w:hint="eastAsia" w:ascii="黑体" w:hAnsi="黑体" w:eastAsia="黑体" w:cs="黑体"/>
                <w:b/>
                <w:bCs/>
                <w:i w:val="0"/>
                <w:iCs w:val="0"/>
                <w:color w:val="000000"/>
                <w:sz w:val="18"/>
                <w:szCs w:val="18"/>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516C5">
            <w:pPr>
              <w:jc w:val="center"/>
              <w:rPr>
                <w:rFonts w:hint="eastAsia" w:ascii="黑体" w:hAnsi="黑体" w:eastAsia="黑体" w:cs="黑体"/>
                <w:b/>
                <w:bCs/>
                <w:i w:val="0"/>
                <w:iCs w:val="0"/>
                <w:color w:val="000000"/>
                <w:sz w:val="18"/>
                <w:szCs w:val="18"/>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666AE">
            <w:pPr>
              <w:jc w:val="center"/>
              <w:rPr>
                <w:rFonts w:hint="eastAsia" w:ascii="黑体" w:hAnsi="黑体" w:eastAsia="黑体" w:cs="黑体"/>
                <w:b/>
                <w:bCs/>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36C5">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4048">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1B29">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项目支出</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5EB1">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6757">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基本支出</w:t>
            </w: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3D2">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项目支出</w:t>
            </w: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0D26">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CDF7">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w:t>
            </w:r>
            <w:r>
              <w:rPr>
                <w:rFonts w:hint="eastAsia" w:ascii="黑体" w:hAnsi="黑体" w:eastAsia="黑体" w:cs="黑体"/>
                <w:b/>
                <w:bCs/>
                <w:i w:val="0"/>
                <w:iCs w:val="0"/>
                <w:color w:val="000000"/>
                <w:kern w:val="0"/>
                <w:sz w:val="18"/>
                <w:szCs w:val="18"/>
                <w:u w:val="none"/>
                <w:lang w:val="en-US" w:eastAsia="zh-CN" w:bidi="ar"/>
              </w:rPr>
              <w:br w:type="textWrapping"/>
            </w:r>
            <w:r>
              <w:rPr>
                <w:rFonts w:hint="eastAsia" w:ascii="黑体" w:hAnsi="黑体" w:eastAsia="黑体" w:cs="黑体"/>
                <w:b/>
                <w:bCs/>
                <w:i w:val="0"/>
                <w:iCs w:val="0"/>
                <w:color w:val="000000"/>
                <w:kern w:val="0"/>
                <w:sz w:val="18"/>
                <w:szCs w:val="18"/>
                <w:u w:val="none"/>
                <w:lang w:val="en-US" w:eastAsia="zh-CN" w:bidi="ar"/>
              </w:rPr>
              <w:t>支出</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F59">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w:t>
            </w:r>
            <w:r>
              <w:rPr>
                <w:rFonts w:hint="eastAsia" w:ascii="黑体" w:hAnsi="黑体" w:eastAsia="黑体" w:cs="黑体"/>
                <w:b/>
                <w:bCs/>
                <w:i w:val="0"/>
                <w:iCs w:val="0"/>
                <w:color w:val="000000"/>
                <w:kern w:val="0"/>
                <w:sz w:val="18"/>
                <w:szCs w:val="18"/>
                <w:u w:val="none"/>
                <w:lang w:val="en-US" w:eastAsia="zh-CN" w:bidi="ar"/>
              </w:rPr>
              <w:br w:type="textWrapping"/>
            </w:r>
            <w:r>
              <w:rPr>
                <w:rFonts w:hint="eastAsia" w:ascii="黑体" w:hAnsi="黑体" w:eastAsia="黑体" w:cs="黑体"/>
                <w:b/>
                <w:bCs/>
                <w:i w:val="0"/>
                <w:iCs w:val="0"/>
                <w:color w:val="000000"/>
                <w:kern w:val="0"/>
                <w:sz w:val="18"/>
                <w:szCs w:val="18"/>
                <w:u w:val="none"/>
                <w:lang w:val="en-US" w:eastAsia="zh-CN" w:bidi="ar"/>
              </w:rPr>
              <w:t>支出</w:t>
            </w:r>
          </w:p>
        </w:tc>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C9329">
            <w:pPr>
              <w:jc w:val="center"/>
              <w:rPr>
                <w:rFonts w:hint="eastAsia" w:ascii="黑体" w:hAnsi="黑体" w:eastAsia="黑体" w:cs="黑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5B77">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E5C5">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基本支出</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01B9">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项目支出</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5A08">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B16F">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基本支出</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E8F5">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项目支出</w:t>
            </w:r>
          </w:p>
        </w:tc>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C2E">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小计</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E940">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基本</w:t>
            </w:r>
            <w:r>
              <w:rPr>
                <w:rFonts w:hint="eastAsia" w:ascii="黑体" w:hAnsi="黑体" w:eastAsia="黑体" w:cs="黑体"/>
                <w:b/>
                <w:bCs/>
                <w:i w:val="0"/>
                <w:iCs w:val="0"/>
                <w:color w:val="000000"/>
                <w:kern w:val="0"/>
                <w:sz w:val="18"/>
                <w:szCs w:val="18"/>
                <w:u w:val="none"/>
                <w:lang w:val="en-US" w:eastAsia="zh-CN" w:bidi="ar"/>
              </w:rPr>
              <w:br w:type="textWrapping"/>
            </w:r>
            <w:r>
              <w:rPr>
                <w:rFonts w:hint="eastAsia" w:ascii="黑体" w:hAnsi="黑体" w:eastAsia="黑体" w:cs="黑体"/>
                <w:b/>
                <w:bCs/>
                <w:i w:val="0"/>
                <w:iCs w:val="0"/>
                <w:color w:val="000000"/>
                <w:kern w:val="0"/>
                <w:sz w:val="18"/>
                <w:szCs w:val="18"/>
                <w:u w:val="none"/>
                <w:lang w:val="en-US" w:eastAsia="zh-CN" w:bidi="ar"/>
              </w:rPr>
              <w:t>支出</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98C6">
            <w:pPr>
              <w:keepNext w:val="0"/>
              <w:keepLines w:val="0"/>
              <w:widowControl/>
              <w:suppressLineNumbers w:val="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项目</w:t>
            </w:r>
            <w:r>
              <w:rPr>
                <w:rFonts w:hint="eastAsia" w:ascii="黑体" w:hAnsi="黑体" w:eastAsia="黑体" w:cs="黑体"/>
                <w:b/>
                <w:bCs/>
                <w:i w:val="0"/>
                <w:iCs w:val="0"/>
                <w:color w:val="000000"/>
                <w:kern w:val="0"/>
                <w:sz w:val="18"/>
                <w:szCs w:val="18"/>
                <w:u w:val="none"/>
                <w:lang w:val="en-US" w:eastAsia="zh-CN" w:bidi="ar"/>
              </w:rPr>
              <w:br w:type="textWrapping"/>
            </w:r>
            <w:r>
              <w:rPr>
                <w:rFonts w:hint="eastAsia" w:ascii="黑体" w:hAnsi="黑体" w:eastAsia="黑体" w:cs="黑体"/>
                <w:b/>
                <w:bCs/>
                <w:i w:val="0"/>
                <w:iCs w:val="0"/>
                <w:color w:val="000000"/>
                <w:kern w:val="0"/>
                <w:sz w:val="18"/>
                <w:szCs w:val="18"/>
                <w:u w:val="none"/>
                <w:lang w:val="en-US" w:eastAsia="zh-CN" w:bidi="ar"/>
              </w:rPr>
              <w:t>支出</w:t>
            </w:r>
          </w:p>
        </w:tc>
      </w:tr>
      <w:tr w14:paraId="1C27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853F">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EE3B">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1D00">
            <w:pPr>
              <w:jc w:val="center"/>
              <w:rPr>
                <w:rFonts w:hint="eastAsia" w:ascii="宋体" w:hAnsi="宋体" w:eastAsia="宋体" w:cs="宋体"/>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B8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495E">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3,694.06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34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3,694.06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8D7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3,694.06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C74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2,670.03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7D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1,024.03</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D9E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194">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27C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D622">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168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0E42">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A83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272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639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1D11">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3063">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82E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122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D2F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B19A">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3298">
            <w:pPr>
              <w:jc w:val="right"/>
              <w:rPr>
                <w:rFonts w:hint="eastAsia" w:ascii="宋体" w:hAnsi="宋体" w:eastAsia="宋体" w:cs="宋体"/>
                <w:b/>
                <w:bCs/>
                <w:i w:val="0"/>
                <w:iCs w:val="0"/>
                <w:color w:val="000000"/>
                <w:sz w:val="18"/>
                <w:szCs w:val="18"/>
                <w:u w:val="none"/>
              </w:rPr>
            </w:pPr>
          </w:p>
        </w:tc>
      </w:tr>
      <w:tr w14:paraId="27CA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E5FC">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922C">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D10E">
            <w:pPr>
              <w:jc w:val="center"/>
              <w:rPr>
                <w:rFonts w:hint="eastAsia" w:ascii="宋体" w:hAnsi="宋体" w:eastAsia="宋体" w:cs="宋体"/>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F30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9B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3,694.06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FBA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3,694.06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73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3,694.06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1D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2,670.03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6E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1,024.03</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2E44">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77BE">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8F7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60EB">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DBC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15A2">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BDF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58EA">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180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284F">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173E">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F94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B15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9D9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80C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6902">
            <w:pPr>
              <w:jc w:val="right"/>
              <w:rPr>
                <w:rFonts w:hint="eastAsia" w:ascii="宋体" w:hAnsi="宋体" w:eastAsia="宋体" w:cs="宋体"/>
                <w:b/>
                <w:bCs/>
                <w:i w:val="0"/>
                <w:iCs w:val="0"/>
                <w:color w:val="000000"/>
                <w:sz w:val="18"/>
                <w:szCs w:val="18"/>
                <w:u w:val="none"/>
              </w:rPr>
            </w:pPr>
          </w:p>
        </w:tc>
      </w:tr>
      <w:tr w14:paraId="630A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C841">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3CA5">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C43E">
            <w:pPr>
              <w:jc w:val="center"/>
              <w:rPr>
                <w:rFonts w:hint="eastAsia" w:ascii="宋体" w:hAnsi="宋体" w:eastAsia="宋体" w:cs="宋体"/>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83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中共广元市纪律检查委员会</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309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3,551.57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051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3,551.57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EEA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3,551.57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685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2,546.54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3C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1,005.03</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F7C9">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D7E2">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F98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7732">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19F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D26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7BD1">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0E6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7B4D">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3A2A">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5E8A">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33B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C05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B43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7978">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E68C">
            <w:pPr>
              <w:jc w:val="right"/>
              <w:rPr>
                <w:rFonts w:hint="eastAsia" w:ascii="宋体" w:hAnsi="宋体" w:eastAsia="宋体" w:cs="宋体"/>
                <w:b/>
                <w:bCs/>
                <w:i w:val="0"/>
                <w:iCs w:val="0"/>
                <w:color w:val="000000"/>
                <w:sz w:val="18"/>
                <w:szCs w:val="18"/>
                <w:u w:val="none"/>
              </w:rPr>
            </w:pPr>
          </w:p>
        </w:tc>
      </w:tr>
      <w:tr w14:paraId="500E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5F32">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CF70">
            <w:pPr>
              <w:jc w:val="center"/>
              <w:rPr>
                <w:rFonts w:hint="eastAsia" w:ascii="宋体" w:hAnsi="宋体" w:eastAsia="宋体" w:cs="宋体"/>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2752">
            <w:pPr>
              <w:jc w:val="center"/>
              <w:rPr>
                <w:rFonts w:hint="eastAsia" w:ascii="宋体" w:hAnsi="宋体" w:eastAsia="宋体" w:cs="宋体"/>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CF5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lang w:val="en-US" w:eastAsia="zh-CN"/>
              </w:rPr>
            </w:pPr>
            <w:r>
              <w:rPr>
                <w:rFonts w:ascii="Dialog . plain" w:hAnsi="Dialog . plain" w:eastAsia="Dialog . plain" w:cs="Dialog . plain"/>
                <w:i w:val="0"/>
                <w:iCs w:val="0"/>
                <w:color w:val="000000"/>
                <w:kern w:val="0"/>
                <w:sz w:val="18"/>
                <w:szCs w:val="18"/>
                <w:u w:val="none"/>
                <w:lang w:val="en-US" w:eastAsia="zh-CN" w:bidi="ar"/>
              </w:rPr>
              <w:t xml:space="preserve">  工资福利支出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CE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1,938.19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754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1,938.19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07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1,938.19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5A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1,938.19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2B6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D9DC">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D2FA">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EB3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46AE">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EDA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D8C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132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EFE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F52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D09C">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8BE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74B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A40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084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781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3D58">
            <w:pPr>
              <w:jc w:val="right"/>
              <w:rPr>
                <w:rFonts w:hint="eastAsia" w:ascii="宋体" w:hAnsi="宋体" w:eastAsia="宋体" w:cs="宋体"/>
                <w:b/>
                <w:bCs/>
                <w:i w:val="0"/>
                <w:iCs w:val="0"/>
                <w:color w:val="000000"/>
                <w:sz w:val="18"/>
                <w:szCs w:val="18"/>
                <w:u w:val="none"/>
              </w:rPr>
            </w:pPr>
          </w:p>
        </w:tc>
      </w:tr>
      <w:tr w14:paraId="7539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F58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299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06B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27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lang w:eastAsia="zh-CN"/>
              </w:rPr>
            </w:pPr>
            <w:r>
              <w:rPr>
                <w:rFonts w:ascii="Dialog . plain" w:hAnsi="Dialog . plain" w:eastAsia="Dialog . plain" w:cs="Dialog . plain"/>
                <w:i w:val="0"/>
                <w:iCs w:val="0"/>
                <w:color w:val="000000"/>
                <w:kern w:val="0"/>
                <w:sz w:val="18"/>
                <w:szCs w:val="18"/>
                <w:u w:val="none"/>
                <w:lang w:val="en-US" w:eastAsia="zh-CN" w:bidi="ar"/>
              </w:rPr>
              <w:t xml:space="preserve">   基本工资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A05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544.27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87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544.27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AD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544.27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3C5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544.27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57C7">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48B6">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B22B">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34DC">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41C3">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692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277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56BB">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46A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1AB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B37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9C64">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A81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83AB">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D60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362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8875">
            <w:pPr>
              <w:jc w:val="right"/>
              <w:rPr>
                <w:rFonts w:hint="eastAsia" w:ascii="宋体" w:hAnsi="宋体" w:eastAsia="宋体" w:cs="宋体"/>
                <w:b/>
                <w:bCs/>
                <w:i w:val="0"/>
                <w:iCs w:val="0"/>
                <w:color w:val="000000"/>
                <w:sz w:val="18"/>
                <w:szCs w:val="18"/>
                <w:u w:val="none"/>
              </w:rPr>
            </w:pPr>
          </w:p>
        </w:tc>
      </w:tr>
      <w:tr w14:paraId="7E3A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BC9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4F5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C8E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57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晋级工资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B48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5AC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8C8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6F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463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1B3E">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5AE6">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5F2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CB8B">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9CB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C2D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CB3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8EC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3E12">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2C9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6767">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BC8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4ED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395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E46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5787">
            <w:pPr>
              <w:jc w:val="right"/>
              <w:rPr>
                <w:rFonts w:hint="eastAsia" w:ascii="宋体" w:hAnsi="宋体" w:eastAsia="宋体" w:cs="宋体"/>
                <w:b/>
                <w:bCs/>
                <w:i w:val="0"/>
                <w:iCs w:val="0"/>
                <w:color w:val="000000"/>
                <w:sz w:val="18"/>
                <w:szCs w:val="18"/>
                <w:u w:val="none"/>
              </w:rPr>
            </w:pPr>
          </w:p>
        </w:tc>
      </w:tr>
      <w:tr w14:paraId="5036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CC5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723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1FC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6A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基本工资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849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9A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772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6E8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A1D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F2BB">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70DB">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15D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E630">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0E0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F0D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CE1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5A6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47D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9BC3">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8EA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7FD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664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C38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3945">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F19B">
            <w:pPr>
              <w:jc w:val="right"/>
              <w:rPr>
                <w:rFonts w:hint="eastAsia" w:ascii="宋体" w:hAnsi="宋体" w:eastAsia="宋体" w:cs="宋体"/>
                <w:b/>
                <w:bCs/>
                <w:i w:val="0"/>
                <w:iCs w:val="0"/>
                <w:color w:val="000000"/>
                <w:sz w:val="18"/>
                <w:szCs w:val="18"/>
                <w:u w:val="none"/>
              </w:rPr>
            </w:pPr>
          </w:p>
        </w:tc>
      </w:tr>
      <w:tr w14:paraId="6389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61D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47D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3D8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AE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津贴补贴</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2D6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CDC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60C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69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344.45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CD4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F018">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F82D">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C67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122C">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922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D40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8283">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FB1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2CB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D4E7">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2ED9">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172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E547">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7DC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C83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6C8B">
            <w:pPr>
              <w:jc w:val="right"/>
              <w:rPr>
                <w:rFonts w:hint="eastAsia" w:ascii="宋体" w:hAnsi="宋体" w:eastAsia="宋体" w:cs="宋体"/>
                <w:b/>
                <w:bCs/>
                <w:i w:val="0"/>
                <w:iCs w:val="0"/>
                <w:color w:val="000000"/>
                <w:sz w:val="18"/>
                <w:szCs w:val="18"/>
                <w:u w:val="none"/>
              </w:rPr>
            </w:pPr>
          </w:p>
        </w:tc>
      </w:tr>
      <w:tr w14:paraId="2016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E3B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C38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574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463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公务员规范津贴补贴</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5EA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7B8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D04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AF1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306.60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728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174C">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7EAD">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B939">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7F7E">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F50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331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D6C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6C9A">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84A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8EAE">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CA8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4F2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B18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EB0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0E4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0C28">
            <w:pPr>
              <w:jc w:val="right"/>
              <w:rPr>
                <w:rFonts w:hint="eastAsia" w:ascii="宋体" w:hAnsi="宋体" w:eastAsia="宋体" w:cs="宋体"/>
                <w:b/>
                <w:bCs/>
                <w:i w:val="0"/>
                <w:iCs w:val="0"/>
                <w:color w:val="000000"/>
                <w:sz w:val="18"/>
                <w:szCs w:val="18"/>
                <w:u w:val="none"/>
              </w:rPr>
            </w:pPr>
          </w:p>
        </w:tc>
      </w:tr>
      <w:tr w14:paraId="5D09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B45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4E9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17B3">
            <w:pPr>
              <w:keepNext w:val="0"/>
              <w:keepLines w:val="0"/>
              <w:widowControl/>
              <w:suppressLineNumbers w:val="0"/>
              <w:jc w:val="left"/>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8E8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其他津贴补贴（含工改、审计等）</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71C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5E2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B83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05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A60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7CC0">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65BA">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68A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594D">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54B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19B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568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0CF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8D57">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5E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0987">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554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2FD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20B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F02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6D12">
            <w:pPr>
              <w:jc w:val="right"/>
              <w:rPr>
                <w:rFonts w:hint="eastAsia" w:ascii="宋体" w:hAnsi="宋体" w:eastAsia="宋体" w:cs="宋体"/>
                <w:b/>
                <w:bCs/>
                <w:i w:val="0"/>
                <w:iCs w:val="0"/>
                <w:color w:val="000000"/>
                <w:sz w:val="18"/>
                <w:szCs w:val="18"/>
                <w:u w:val="none"/>
              </w:rPr>
            </w:pPr>
          </w:p>
        </w:tc>
      </w:tr>
      <w:tr w14:paraId="05A5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425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8C5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1F8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A6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奖金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38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558.56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E8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558.56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FA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558.56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A8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558.56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ACD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4158">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2080">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E37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1418">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18D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5F6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FB8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574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234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583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2FB8">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A09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20B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B69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2385">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8B62">
            <w:pPr>
              <w:jc w:val="right"/>
              <w:rPr>
                <w:rFonts w:hint="eastAsia" w:ascii="宋体" w:hAnsi="宋体" w:eastAsia="宋体" w:cs="宋体"/>
                <w:b/>
                <w:bCs/>
                <w:i w:val="0"/>
                <w:iCs w:val="0"/>
                <w:color w:val="000000"/>
                <w:sz w:val="18"/>
                <w:szCs w:val="18"/>
                <w:u w:val="none"/>
              </w:rPr>
            </w:pPr>
          </w:p>
        </w:tc>
      </w:tr>
      <w:tr w14:paraId="2C98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847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C93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D7F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9E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年终一次性奖励工资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B36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8C3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C61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BF2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42.45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3F4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CC28">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FCB">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F21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0BE7">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8AE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C29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915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CD5">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ADD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7EE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F02A">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5D0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3B31">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25C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CF5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2236">
            <w:pPr>
              <w:jc w:val="right"/>
              <w:rPr>
                <w:rFonts w:hint="eastAsia" w:ascii="宋体" w:hAnsi="宋体" w:eastAsia="宋体" w:cs="宋体"/>
                <w:b/>
                <w:bCs/>
                <w:i w:val="0"/>
                <w:iCs w:val="0"/>
                <w:color w:val="000000"/>
                <w:sz w:val="18"/>
                <w:szCs w:val="18"/>
                <w:u w:val="none"/>
              </w:rPr>
            </w:pPr>
          </w:p>
        </w:tc>
      </w:tr>
      <w:tr w14:paraId="1DFB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0B2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3D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7A7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CA5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优秀公务员奖励（参公人员）</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3C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6F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C7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DC2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FEE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820E">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04E4">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757B">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2732">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03D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CD5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CFD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AE6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CAE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D98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C4AA">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CA1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4B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EA6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E72D">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EDE0">
            <w:pPr>
              <w:jc w:val="right"/>
              <w:rPr>
                <w:rFonts w:hint="eastAsia" w:ascii="宋体" w:hAnsi="宋体" w:eastAsia="宋体" w:cs="宋体"/>
                <w:b/>
                <w:bCs/>
                <w:i w:val="0"/>
                <w:iCs w:val="0"/>
                <w:color w:val="000000"/>
                <w:sz w:val="18"/>
                <w:szCs w:val="18"/>
                <w:u w:val="none"/>
              </w:rPr>
            </w:pPr>
          </w:p>
        </w:tc>
      </w:tr>
      <w:tr w14:paraId="273A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EA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2F2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4CD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D8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基础绩效奖</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31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C8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135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26C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422.72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6276">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4D93">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F1E8">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B9E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36B9">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978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CEE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CC4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E81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9A0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7F5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5374">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58D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FBE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1F0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D5F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62CD">
            <w:pPr>
              <w:jc w:val="right"/>
              <w:rPr>
                <w:rFonts w:hint="eastAsia" w:ascii="宋体" w:hAnsi="宋体" w:eastAsia="宋体" w:cs="宋体"/>
                <w:b/>
                <w:bCs/>
                <w:i w:val="0"/>
                <w:iCs w:val="0"/>
                <w:color w:val="000000"/>
                <w:sz w:val="18"/>
                <w:szCs w:val="18"/>
                <w:u w:val="none"/>
              </w:rPr>
            </w:pPr>
          </w:p>
        </w:tc>
      </w:tr>
      <w:tr w14:paraId="162B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018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759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D3D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49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w:t>
            </w:r>
            <w:r>
              <w:rPr>
                <w:rFonts w:ascii="Dialog . plain" w:hAnsi="Dialog . plain" w:eastAsia="Dialog . plain" w:cs="Dialog . plain"/>
                <w:i w:val="0"/>
                <w:iCs w:val="0"/>
                <w:color w:val="000000"/>
                <w:spacing w:val="-6"/>
                <w:kern w:val="0"/>
                <w:sz w:val="18"/>
                <w:szCs w:val="18"/>
                <w:u w:val="none"/>
                <w:lang w:val="en-US" w:eastAsia="zh-CN" w:bidi="ar"/>
              </w:rPr>
              <w:t>公务员年度考核奖</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6C6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763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387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1E2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B58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60AE">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517F">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E9B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8508">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868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0A5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450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924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FF6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1B3A">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DCB5">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22E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1FC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6E9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117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97CF">
            <w:pPr>
              <w:jc w:val="right"/>
              <w:rPr>
                <w:rFonts w:hint="eastAsia" w:ascii="宋体" w:hAnsi="宋体" w:eastAsia="宋体" w:cs="宋体"/>
                <w:b/>
                <w:bCs/>
                <w:i w:val="0"/>
                <w:iCs w:val="0"/>
                <w:color w:val="000000"/>
                <w:sz w:val="18"/>
                <w:szCs w:val="18"/>
                <w:u w:val="none"/>
              </w:rPr>
            </w:pPr>
          </w:p>
        </w:tc>
      </w:tr>
      <w:tr w14:paraId="51A6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8CD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B4C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A7D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78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事业人员年度考核奖</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550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EDC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0CF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A01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63E1">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EBD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0E35">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1B0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770D">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2AD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DCD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A93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BDB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9AE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748F">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81BE">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357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B3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E7F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7A7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90D">
            <w:pPr>
              <w:jc w:val="right"/>
              <w:rPr>
                <w:rFonts w:hint="eastAsia" w:ascii="宋体" w:hAnsi="宋体" w:eastAsia="宋体" w:cs="宋体"/>
                <w:b/>
                <w:bCs/>
                <w:i w:val="0"/>
                <w:iCs w:val="0"/>
                <w:color w:val="000000"/>
                <w:sz w:val="18"/>
                <w:szCs w:val="18"/>
                <w:u w:val="none"/>
              </w:rPr>
            </w:pPr>
          </w:p>
        </w:tc>
      </w:tr>
      <w:tr w14:paraId="5C16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1D5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DC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F8E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FFD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绩效工资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554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56D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CE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F3B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BAF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DBDF">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600B">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207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08BD">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710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463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828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905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94E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9B36">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9CEC">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22A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6EB7">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613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EE1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3A78">
            <w:pPr>
              <w:jc w:val="right"/>
              <w:rPr>
                <w:rFonts w:hint="eastAsia" w:ascii="宋体" w:hAnsi="宋体" w:eastAsia="宋体" w:cs="宋体"/>
                <w:b/>
                <w:bCs/>
                <w:i w:val="0"/>
                <w:iCs w:val="0"/>
                <w:color w:val="000000"/>
                <w:sz w:val="18"/>
                <w:szCs w:val="18"/>
                <w:u w:val="none"/>
              </w:rPr>
            </w:pPr>
          </w:p>
        </w:tc>
      </w:tr>
      <w:tr w14:paraId="28F1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2ED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E0A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F43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84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机关事业单位基本养老保险缴费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754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ED2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727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A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59B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1500">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F213">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B43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4928">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431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E99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FDF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1C98">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2522">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4444">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A6BD">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46C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01BB">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EDF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8CC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2D3A">
            <w:pPr>
              <w:jc w:val="right"/>
              <w:rPr>
                <w:rFonts w:hint="eastAsia" w:ascii="宋体" w:hAnsi="宋体" w:eastAsia="宋体" w:cs="宋体"/>
                <w:b/>
                <w:bCs/>
                <w:i w:val="0"/>
                <w:iCs w:val="0"/>
                <w:color w:val="000000"/>
                <w:sz w:val="18"/>
                <w:szCs w:val="18"/>
                <w:u w:val="none"/>
              </w:rPr>
            </w:pPr>
          </w:p>
        </w:tc>
      </w:tr>
      <w:tr w14:paraId="5BF8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C08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2D7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59C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45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职工基本医疗保险缴费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62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D4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817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F3B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538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842B">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958E">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A58B">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876B">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685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044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54B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7D3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446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FBCE">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D5A1">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7D4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7E9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F06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557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31CB">
            <w:pPr>
              <w:jc w:val="right"/>
              <w:rPr>
                <w:rFonts w:hint="eastAsia" w:ascii="宋体" w:hAnsi="宋体" w:eastAsia="宋体" w:cs="宋体"/>
                <w:b/>
                <w:bCs/>
                <w:i w:val="0"/>
                <w:iCs w:val="0"/>
                <w:color w:val="000000"/>
                <w:sz w:val="18"/>
                <w:szCs w:val="18"/>
                <w:u w:val="none"/>
              </w:rPr>
            </w:pPr>
          </w:p>
        </w:tc>
      </w:tr>
      <w:tr w14:paraId="4CB8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505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F24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16C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CEA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其他社会保障缴费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639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4BD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0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C13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DEF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8438">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E2B8">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AEE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78DB">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B0D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B42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64B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ECD8">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F69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8283">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0068">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62A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7BA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321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FA8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4CA1">
            <w:pPr>
              <w:jc w:val="right"/>
              <w:rPr>
                <w:rFonts w:hint="eastAsia" w:ascii="宋体" w:hAnsi="宋体" w:eastAsia="宋体" w:cs="宋体"/>
                <w:b/>
                <w:bCs/>
                <w:i w:val="0"/>
                <w:iCs w:val="0"/>
                <w:color w:val="000000"/>
                <w:sz w:val="18"/>
                <w:szCs w:val="18"/>
                <w:u w:val="none"/>
              </w:rPr>
            </w:pPr>
          </w:p>
        </w:tc>
      </w:tr>
      <w:tr w14:paraId="6CC3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F2D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169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AF8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0D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失业保险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65A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E74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89C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20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9D4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A3F7">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3D02">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0B4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5BA6">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2DB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BE9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76F1">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B11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211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3857">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0C08">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FAC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DB6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A4B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05A8">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2C92">
            <w:pPr>
              <w:jc w:val="right"/>
              <w:rPr>
                <w:rFonts w:hint="eastAsia" w:ascii="宋体" w:hAnsi="宋体" w:eastAsia="宋体" w:cs="宋体"/>
                <w:b/>
                <w:bCs/>
                <w:i w:val="0"/>
                <w:iCs w:val="0"/>
                <w:color w:val="000000"/>
                <w:sz w:val="18"/>
                <w:szCs w:val="18"/>
                <w:u w:val="none"/>
              </w:rPr>
            </w:pPr>
          </w:p>
        </w:tc>
      </w:tr>
      <w:tr w14:paraId="0E3E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27E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E9F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F98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C09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工伤保险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A2D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AB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F88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BF3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D83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6A58">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DECD">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AFA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82FC">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CED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F52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B79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2D1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A5F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EB28">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98D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F2D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E49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52B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FE8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689D">
            <w:pPr>
              <w:jc w:val="right"/>
              <w:rPr>
                <w:rFonts w:hint="eastAsia" w:ascii="宋体" w:hAnsi="宋体" w:eastAsia="宋体" w:cs="宋体"/>
                <w:b/>
                <w:bCs/>
                <w:i w:val="0"/>
                <w:iCs w:val="0"/>
                <w:color w:val="000000"/>
                <w:sz w:val="18"/>
                <w:szCs w:val="18"/>
                <w:u w:val="none"/>
              </w:rPr>
            </w:pPr>
          </w:p>
        </w:tc>
      </w:tr>
      <w:tr w14:paraId="60E0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50B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0C6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3BC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BB6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住房公积金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ED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E2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530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91F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C71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012B">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8718">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13E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7B9">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651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3BF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E82B">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5665">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B2E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3D28">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F9EB">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393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477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027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D7B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8572">
            <w:pPr>
              <w:jc w:val="right"/>
              <w:rPr>
                <w:rFonts w:hint="eastAsia" w:ascii="宋体" w:hAnsi="宋体" w:eastAsia="宋体" w:cs="宋体"/>
                <w:b/>
                <w:bCs/>
                <w:i w:val="0"/>
                <w:iCs w:val="0"/>
                <w:color w:val="000000"/>
                <w:sz w:val="18"/>
                <w:szCs w:val="18"/>
                <w:u w:val="none"/>
              </w:rPr>
            </w:pPr>
          </w:p>
        </w:tc>
      </w:tr>
      <w:tr w14:paraId="7798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4740">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B219">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8335">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13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商品和服务支出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B3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1,428.75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9A0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1,428.75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0B2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1,428.75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58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486.72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EE7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942.03</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C2CF">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804F">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F57B">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4290">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9C4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EB2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757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D0C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10A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A7C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3F1B">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7A6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F930">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CFE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113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3E7D">
            <w:pPr>
              <w:jc w:val="right"/>
              <w:rPr>
                <w:rFonts w:hint="eastAsia" w:ascii="宋体" w:hAnsi="宋体" w:eastAsia="宋体" w:cs="宋体"/>
                <w:b/>
                <w:bCs/>
                <w:i w:val="0"/>
                <w:iCs w:val="0"/>
                <w:color w:val="000000"/>
                <w:sz w:val="18"/>
                <w:szCs w:val="18"/>
                <w:u w:val="none"/>
              </w:rPr>
            </w:pPr>
          </w:p>
        </w:tc>
      </w:tr>
      <w:tr w14:paraId="033E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3A8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3A6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4FD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4FB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办公费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39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594.27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32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594.27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3D8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594.27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92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2A3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530.75</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1F33">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8785">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AD3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F769">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7E7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FDA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6EE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627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B73D">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F01D">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CCDC">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0FE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1FB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CC4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753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C49B">
            <w:pPr>
              <w:jc w:val="right"/>
              <w:rPr>
                <w:rFonts w:hint="eastAsia" w:ascii="宋体" w:hAnsi="宋体" w:eastAsia="宋体" w:cs="宋体"/>
                <w:b/>
                <w:bCs/>
                <w:i w:val="0"/>
                <w:iCs w:val="0"/>
                <w:color w:val="000000"/>
                <w:sz w:val="18"/>
                <w:szCs w:val="18"/>
                <w:u w:val="none"/>
              </w:rPr>
            </w:pPr>
          </w:p>
        </w:tc>
      </w:tr>
      <w:tr w14:paraId="6658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95D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A6A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70E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C5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印刷费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2B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D38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BD2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A7B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EC1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E6E6">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17D9">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E62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7094">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B24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C88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803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D25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BEA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34B7">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35BE">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53E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E9F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4E6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7E0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658A">
            <w:pPr>
              <w:jc w:val="right"/>
              <w:rPr>
                <w:rFonts w:hint="eastAsia" w:ascii="宋体" w:hAnsi="宋体" w:eastAsia="宋体" w:cs="宋体"/>
                <w:b/>
                <w:bCs/>
                <w:i w:val="0"/>
                <w:iCs w:val="0"/>
                <w:color w:val="000000"/>
                <w:sz w:val="18"/>
                <w:szCs w:val="18"/>
                <w:u w:val="none"/>
              </w:rPr>
            </w:pPr>
          </w:p>
        </w:tc>
      </w:tr>
      <w:tr w14:paraId="25EB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787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EC2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982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A53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63C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974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194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8AA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C96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AF4C">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3097">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593B">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D687">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CA0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B4B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C74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995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398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2974">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964A">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312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FE7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8DF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BC5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63B8">
            <w:pPr>
              <w:jc w:val="right"/>
              <w:rPr>
                <w:rFonts w:hint="eastAsia" w:ascii="宋体" w:hAnsi="宋体" w:eastAsia="宋体" w:cs="宋体"/>
                <w:b/>
                <w:bCs/>
                <w:i w:val="0"/>
                <w:iCs w:val="0"/>
                <w:color w:val="000000"/>
                <w:sz w:val="18"/>
                <w:szCs w:val="18"/>
                <w:u w:val="none"/>
              </w:rPr>
            </w:pPr>
          </w:p>
        </w:tc>
      </w:tr>
      <w:tr w14:paraId="4D0D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453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D0F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3DB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A7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电费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F2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636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C0B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AAD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EF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904C">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68D6">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8F3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C4F2">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ECB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F84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157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EBFD">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2F6D">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3E41">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C0C1">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E94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E5C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D8F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58C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C395">
            <w:pPr>
              <w:jc w:val="right"/>
              <w:rPr>
                <w:rFonts w:hint="eastAsia" w:ascii="宋体" w:hAnsi="宋体" w:eastAsia="宋体" w:cs="宋体"/>
                <w:b/>
                <w:bCs/>
                <w:i w:val="0"/>
                <w:iCs w:val="0"/>
                <w:color w:val="000000"/>
                <w:sz w:val="18"/>
                <w:szCs w:val="18"/>
                <w:u w:val="none"/>
              </w:rPr>
            </w:pPr>
          </w:p>
        </w:tc>
      </w:tr>
      <w:tr w14:paraId="0C79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AFA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5CB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E00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3F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邮电费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46C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FB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BF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53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100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8B47">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9582">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8B2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9B6C">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9B3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860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948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B9F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423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F3E4">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C6B8">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04A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A09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284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774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E7B1">
            <w:pPr>
              <w:jc w:val="right"/>
              <w:rPr>
                <w:rFonts w:hint="eastAsia" w:ascii="宋体" w:hAnsi="宋体" w:eastAsia="宋体" w:cs="宋体"/>
                <w:b/>
                <w:bCs/>
                <w:i w:val="0"/>
                <w:iCs w:val="0"/>
                <w:color w:val="000000"/>
                <w:sz w:val="18"/>
                <w:szCs w:val="18"/>
                <w:u w:val="none"/>
              </w:rPr>
            </w:pPr>
          </w:p>
        </w:tc>
      </w:tr>
      <w:tr w14:paraId="1C65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824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43D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525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9CE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物业管理费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1DA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00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1C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7472">
            <w:pPr>
              <w:jc w:val="right"/>
              <w:rPr>
                <w:rFonts w:hint="eastAsia" w:ascii="宋体" w:hAnsi="宋体" w:eastAsia="宋体" w:cs="宋体"/>
                <w:b/>
                <w:bCs/>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4D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357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0331">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836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7E36">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4B5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833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AAA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AEE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957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04F7">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3F11">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06D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257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3D6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AD5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05B9">
            <w:pPr>
              <w:jc w:val="right"/>
              <w:rPr>
                <w:rFonts w:hint="eastAsia" w:ascii="宋体" w:hAnsi="宋体" w:eastAsia="宋体" w:cs="宋体"/>
                <w:b/>
                <w:bCs/>
                <w:i w:val="0"/>
                <w:iCs w:val="0"/>
                <w:color w:val="000000"/>
                <w:sz w:val="18"/>
                <w:szCs w:val="18"/>
                <w:u w:val="none"/>
              </w:rPr>
            </w:pPr>
          </w:p>
        </w:tc>
      </w:tr>
      <w:tr w14:paraId="23D6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44C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593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223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7A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差旅费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ABB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265.79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7CE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265.79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875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265.79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061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2C1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222.28</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60F3">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1E32">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4FE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DCDA">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01E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E0C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0EAC">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A9C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F3A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D3A9">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7C87">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9B1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A6C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65F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F08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944D">
            <w:pPr>
              <w:jc w:val="right"/>
              <w:rPr>
                <w:rFonts w:hint="eastAsia" w:ascii="宋体" w:hAnsi="宋体" w:eastAsia="宋体" w:cs="宋体"/>
                <w:b/>
                <w:bCs/>
                <w:i w:val="0"/>
                <w:iCs w:val="0"/>
                <w:color w:val="000000"/>
                <w:sz w:val="18"/>
                <w:szCs w:val="18"/>
                <w:u w:val="none"/>
              </w:rPr>
            </w:pPr>
          </w:p>
        </w:tc>
      </w:tr>
      <w:tr w14:paraId="7274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049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A46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C31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991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维修（护）费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942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598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218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760A">
            <w:pPr>
              <w:jc w:val="right"/>
              <w:rPr>
                <w:rFonts w:hint="eastAsia" w:ascii="宋体" w:hAnsi="宋体" w:eastAsia="宋体" w:cs="宋体"/>
                <w:b/>
                <w:bCs/>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65B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32A3">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5475">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D2F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D8B9">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818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2DDD">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55F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B7F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2E6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3BE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321B">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4B5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4BF7">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86A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DF5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ED94">
            <w:pPr>
              <w:jc w:val="right"/>
              <w:rPr>
                <w:rFonts w:hint="eastAsia" w:ascii="宋体" w:hAnsi="宋体" w:eastAsia="宋体" w:cs="宋体"/>
                <w:b/>
                <w:bCs/>
                <w:i w:val="0"/>
                <w:iCs w:val="0"/>
                <w:color w:val="000000"/>
                <w:sz w:val="18"/>
                <w:szCs w:val="18"/>
                <w:u w:val="none"/>
              </w:rPr>
            </w:pPr>
          </w:p>
        </w:tc>
      </w:tr>
      <w:tr w14:paraId="3DE4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F61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FEF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661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9F2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会议费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27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783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BC0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B84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45E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DC03">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D63A">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7FB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50FD">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500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C52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907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185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871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410F">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0D87">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C66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871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242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906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A366">
            <w:pPr>
              <w:jc w:val="right"/>
              <w:rPr>
                <w:rFonts w:hint="eastAsia" w:ascii="宋体" w:hAnsi="宋体" w:eastAsia="宋体" w:cs="宋体"/>
                <w:b/>
                <w:bCs/>
                <w:i w:val="0"/>
                <w:iCs w:val="0"/>
                <w:color w:val="000000"/>
                <w:sz w:val="18"/>
                <w:szCs w:val="18"/>
                <w:u w:val="none"/>
              </w:rPr>
            </w:pPr>
          </w:p>
        </w:tc>
      </w:tr>
      <w:tr w14:paraId="7275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478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4CB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E47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FC8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培训费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6B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94B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084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A73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15E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2F6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5C28">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69DB">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0064">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AA5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B5E1">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BE2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DD0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0CC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D549">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CB1A">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27C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B2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C61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80E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0532">
            <w:pPr>
              <w:jc w:val="right"/>
              <w:rPr>
                <w:rFonts w:hint="eastAsia" w:ascii="宋体" w:hAnsi="宋体" w:eastAsia="宋体" w:cs="宋体"/>
                <w:b/>
                <w:bCs/>
                <w:i w:val="0"/>
                <w:iCs w:val="0"/>
                <w:color w:val="000000"/>
                <w:sz w:val="18"/>
                <w:szCs w:val="18"/>
                <w:u w:val="none"/>
              </w:rPr>
            </w:pPr>
          </w:p>
        </w:tc>
      </w:tr>
      <w:tr w14:paraId="2F57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880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DED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BFA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BF4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公务接待费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C2A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4C8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0EE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673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275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EED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4B7F">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FAE3">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1B67">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F44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3D91">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9B2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29E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17E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62A8">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DF65">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2E3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FB4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E08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B47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650C">
            <w:pPr>
              <w:jc w:val="right"/>
              <w:rPr>
                <w:rFonts w:hint="eastAsia" w:ascii="宋体" w:hAnsi="宋体" w:eastAsia="宋体" w:cs="宋体"/>
                <w:b/>
                <w:bCs/>
                <w:i w:val="0"/>
                <w:iCs w:val="0"/>
                <w:color w:val="000000"/>
                <w:sz w:val="18"/>
                <w:szCs w:val="18"/>
                <w:u w:val="none"/>
              </w:rPr>
            </w:pPr>
          </w:p>
        </w:tc>
      </w:tr>
      <w:tr w14:paraId="7600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CD3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935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854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8E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劳务费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1D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B2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55E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06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5ED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0A0B">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54DC">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BBA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880C">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A48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99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32F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A29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326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D02E">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53E8">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484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548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27C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BA4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7C4E">
            <w:pPr>
              <w:jc w:val="right"/>
              <w:rPr>
                <w:rFonts w:hint="eastAsia" w:ascii="宋体" w:hAnsi="宋体" w:eastAsia="宋体" w:cs="宋体"/>
                <w:b/>
                <w:bCs/>
                <w:i w:val="0"/>
                <w:iCs w:val="0"/>
                <w:color w:val="000000"/>
                <w:sz w:val="18"/>
                <w:szCs w:val="18"/>
                <w:u w:val="none"/>
              </w:rPr>
            </w:pPr>
          </w:p>
        </w:tc>
      </w:tr>
      <w:tr w14:paraId="60F4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CE3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3FB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483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34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工会经费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F4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CC0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776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43C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017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90D7">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B0E3">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629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0B34">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106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16B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F32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B74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9BB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5E0C">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C127">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C89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254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2E1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FD2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522F">
            <w:pPr>
              <w:jc w:val="right"/>
              <w:rPr>
                <w:rFonts w:hint="eastAsia" w:ascii="宋体" w:hAnsi="宋体" w:eastAsia="宋体" w:cs="宋体"/>
                <w:b/>
                <w:bCs/>
                <w:i w:val="0"/>
                <w:iCs w:val="0"/>
                <w:color w:val="000000"/>
                <w:sz w:val="18"/>
                <w:szCs w:val="18"/>
                <w:u w:val="none"/>
              </w:rPr>
            </w:pPr>
          </w:p>
        </w:tc>
      </w:tr>
      <w:tr w14:paraId="6275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E2E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39D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9B8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BC9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福利费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17B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EC6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1BB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1D6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F990">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DB72">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89C0">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327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7A3C">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953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158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10F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706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ECA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AED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8C5E">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D6E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883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017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4C3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5E91">
            <w:pPr>
              <w:jc w:val="right"/>
              <w:rPr>
                <w:rFonts w:hint="eastAsia" w:ascii="宋体" w:hAnsi="宋体" w:eastAsia="宋体" w:cs="宋体"/>
                <w:b/>
                <w:bCs/>
                <w:i w:val="0"/>
                <w:iCs w:val="0"/>
                <w:color w:val="000000"/>
                <w:sz w:val="18"/>
                <w:szCs w:val="18"/>
                <w:u w:val="none"/>
              </w:rPr>
            </w:pPr>
          </w:p>
        </w:tc>
      </w:tr>
      <w:tr w14:paraId="76CB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F80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581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DEB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AA6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福利费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261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B0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2BF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7D6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F27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F644">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AC8E">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5A3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F312">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EB4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5E4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86B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23C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DBA7">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2A5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4E0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031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ECB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557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A67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A8BB">
            <w:pPr>
              <w:jc w:val="right"/>
              <w:rPr>
                <w:rFonts w:hint="eastAsia" w:ascii="宋体" w:hAnsi="宋体" w:eastAsia="宋体" w:cs="宋体"/>
                <w:b/>
                <w:bCs/>
                <w:i w:val="0"/>
                <w:iCs w:val="0"/>
                <w:color w:val="000000"/>
                <w:sz w:val="18"/>
                <w:szCs w:val="18"/>
                <w:u w:val="none"/>
              </w:rPr>
            </w:pPr>
          </w:p>
        </w:tc>
      </w:tr>
      <w:tr w14:paraId="56DF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F52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966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702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44E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公务用车运行维护费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A40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66E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325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8CF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590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0082">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5291">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0CA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10A2">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954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9B9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241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80F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34D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EB03">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5333">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DD6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1B0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F0B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1928">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C12D">
            <w:pPr>
              <w:jc w:val="right"/>
              <w:rPr>
                <w:rFonts w:hint="eastAsia" w:ascii="宋体" w:hAnsi="宋体" w:eastAsia="宋体" w:cs="宋体"/>
                <w:b/>
                <w:bCs/>
                <w:i w:val="0"/>
                <w:iCs w:val="0"/>
                <w:color w:val="000000"/>
                <w:sz w:val="18"/>
                <w:szCs w:val="18"/>
                <w:u w:val="none"/>
              </w:rPr>
            </w:pPr>
          </w:p>
        </w:tc>
      </w:tr>
      <w:tr w14:paraId="00B1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B28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893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CFA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A0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其他交通费用</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7B3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FEB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032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E1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071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0805">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3927">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292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5864">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A90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4FF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8F6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4AF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32C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7A9D">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0A61">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206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B9E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148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8B9A">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D344">
            <w:pPr>
              <w:jc w:val="right"/>
              <w:rPr>
                <w:rFonts w:hint="eastAsia" w:ascii="宋体" w:hAnsi="宋体" w:eastAsia="宋体" w:cs="宋体"/>
                <w:b/>
                <w:bCs/>
                <w:i w:val="0"/>
                <w:iCs w:val="0"/>
                <w:color w:val="000000"/>
                <w:sz w:val="18"/>
                <w:szCs w:val="18"/>
                <w:u w:val="none"/>
              </w:rPr>
            </w:pPr>
          </w:p>
        </w:tc>
      </w:tr>
      <w:tr w14:paraId="1A64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818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EB6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0C6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6A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其他商品和服务支出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84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A53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43B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ACF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112.93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74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6DBE">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FF4E">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F569">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3120">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EC2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8C7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54D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099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227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6A57">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CFC1">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892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1F4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987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53C8">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9A61">
            <w:pPr>
              <w:jc w:val="right"/>
              <w:rPr>
                <w:rFonts w:hint="eastAsia" w:ascii="宋体" w:hAnsi="宋体" w:eastAsia="宋体" w:cs="宋体"/>
                <w:b/>
                <w:bCs/>
                <w:i w:val="0"/>
                <w:iCs w:val="0"/>
                <w:color w:val="000000"/>
                <w:sz w:val="18"/>
                <w:szCs w:val="18"/>
                <w:u w:val="none"/>
              </w:rPr>
            </w:pPr>
          </w:p>
        </w:tc>
      </w:tr>
      <w:tr w14:paraId="6D3E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24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547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4AC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E98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党建经费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649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B5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67D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E7C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A9C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701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C146">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A5A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E591">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C2B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7812">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306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E51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6D3D">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DA3C">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A705">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75A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0C5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BE2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C1C5">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409D">
            <w:pPr>
              <w:jc w:val="right"/>
              <w:rPr>
                <w:rFonts w:hint="eastAsia" w:ascii="宋体" w:hAnsi="宋体" w:eastAsia="宋体" w:cs="宋体"/>
                <w:b/>
                <w:bCs/>
                <w:i w:val="0"/>
                <w:iCs w:val="0"/>
                <w:color w:val="000000"/>
                <w:sz w:val="18"/>
                <w:szCs w:val="18"/>
                <w:u w:val="none"/>
              </w:rPr>
            </w:pPr>
          </w:p>
        </w:tc>
      </w:tr>
      <w:tr w14:paraId="2534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47C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E72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4FF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EE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退休人员活动经费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5FF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594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99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D1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EA31">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042E">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0CCE">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8B8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4263">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D1F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C62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E5B1">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02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F0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A4E6">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4EB0">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881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5EA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0EE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F04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708C">
            <w:pPr>
              <w:jc w:val="right"/>
              <w:rPr>
                <w:rFonts w:hint="eastAsia" w:ascii="宋体" w:hAnsi="宋体" w:eastAsia="宋体" w:cs="宋体"/>
                <w:b/>
                <w:bCs/>
                <w:i w:val="0"/>
                <w:iCs w:val="0"/>
                <w:color w:val="000000"/>
                <w:sz w:val="18"/>
                <w:szCs w:val="18"/>
                <w:u w:val="none"/>
              </w:rPr>
            </w:pPr>
          </w:p>
        </w:tc>
      </w:tr>
      <w:tr w14:paraId="6AF1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538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4BD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008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C12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食堂补助经费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05F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712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C9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52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E30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EB2A">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3A51">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232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8038">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DF9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4E41">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CE0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23C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ADF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CB0C">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4D2A">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69A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EE9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1A3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BB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3C7C">
            <w:pPr>
              <w:jc w:val="right"/>
              <w:rPr>
                <w:rFonts w:hint="eastAsia" w:ascii="宋体" w:hAnsi="宋体" w:eastAsia="宋体" w:cs="宋体"/>
                <w:b/>
                <w:bCs/>
                <w:i w:val="0"/>
                <w:iCs w:val="0"/>
                <w:color w:val="000000"/>
                <w:sz w:val="18"/>
                <w:szCs w:val="18"/>
                <w:u w:val="none"/>
              </w:rPr>
            </w:pPr>
          </w:p>
        </w:tc>
      </w:tr>
      <w:tr w14:paraId="7934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E2E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05C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BAC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7D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其他商品和服务支出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92E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CF8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00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1A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DB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4FF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2742">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2B5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025E">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C75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6C37">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30E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3A7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106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447D">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AC9">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D7A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E431">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002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9CB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E4A4">
            <w:pPr>
              <w:jc w:val="right"/>
              <w:rPr>
                <w:rFonts w:hint="eastAsia" w:ascii="宋体" w:hAnsi="宋体" w:eastAsia="宋体" w:cs="宋体"/>
                <w:b/>
                <w:bCs/>
                <w:i w:val="0"/>
                <w:iCs w:val="0"/>
                <w:color w:val="000000"/>
                <w:sz w:val="18"/>
                <w:szCs w:val="18"/>
                <w:u w:val="none"/>
              </w:rPr>
            </w:pPr>
          </w:p>
        </w:tc>
      </w:tr>
      <w:tr w14:paraId="1479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5ED8">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9F39">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05AF">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EC6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对个人和家庭的补助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0B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76B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E93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29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977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DAD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5DBE">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E7C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71EF">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0E1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8F2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1349">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7B9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548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85C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3CA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9A7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C96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44B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B9A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CC3C">
            <w:pPr>
              <w:jc w:val="right"/>
              <w:rPr>
                <w:rFonts w:hint="eastAsia" w:ascii="宋体" w:hAnsi="宋体" w:eastAsia="宋体" w:cs="宋体"/>
                <w:b/>
                <w:bCs/>
                <w:i w:val="0"/>
                <w:iCs w:val="0"/>
                <w:color w:val="000000"/>
                <w:sz w:val="18"/>
                <w:szCs w:val="18"/>
                <w:u w:val="none"/>
              </w:rPr>
            </w:pPr>
          </w:p>
        </w:tc>
      </w:tr>
      <w:tr w14:paraId="379A5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0F4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9EB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9DF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FAA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生活补助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9F4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06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45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05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F406">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B7AF">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B88A">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55E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1124">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77E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5D9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908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9A5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2D6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75B8">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5D99">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149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F95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DCD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D25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8868">
            <w:pPr>
              <w:jc w:val="right"/>
              <w:rPr>
                <w:rFonts w:hint="eastAsia" w:ascii="宋体" w:hAnsi="宋体" w:eastAsia="宋体" w:cs="宋体"/>
                <w:b/>
                <w:bCs/>
                <w:i w:val="0"/>
                <w:iCs w:val="0"/>
                <w:color w:val="000000"/>
                <w:sz w:val="18"/>
                <w:szCs w:val="18"/>
                <w:u w:val="none"/>
              </w:rPr>
            </w:pPr>
          </w:p>
        </w:tc>
      </w:tr>
      <w:tr w14:paraId="5E77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D4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303</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AE7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B74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15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退休人员绩效补助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748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485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8B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F6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98.28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11F1">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5E89">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125F">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89C3">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7B47">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B21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CC7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0EC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784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FD7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F9D5">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2396">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327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4FB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13A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49A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D987">
            <w:pPr>
              <w:jc w:val="right"/>
              <w:rPr>
                <w:rFonts w:hint="eastAsia" w:ascii="宋体" w:hAnsi="宋体" w:eastAsia="宋体" w:cs="宋体"/>
                <w:b/>
                <w:bCs/>
                <w:i w:val="0"/>
                <w:iCs w:val="0"/>
                <w:color w:val="000000"/>
                <w:sz w:val="18"/>
                <w:szCs w:val="18"/>
                <w:u w:val="none"/>
              </w:rPr>
            </w:pPr>
          </w:p>
        </w:tc>
      </w:tr>
      <w:tr w14:paraId="7BB1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B32A">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C85F">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920B">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35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资本性支出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F87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61D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9A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6E0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16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C87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93A6">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7DA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9607">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2EF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352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529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9F0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63C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F2F6">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E0FD">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FF7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D60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039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CCD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2EEC">
            <w:pPr>
              <w:jc w:val="right"/>
              <w:rPr>
                <w:rFonts w:hint="eastAsia" w:ascii="宋体" w:hAnsi="宋体" w:eastAsia="宋体" w:cs="宋体"/>
                <w:b/>
                <w:bCs/>
                <w:i w:val="0"/>
                <w:iCs w:val="0"/>
                <w:color w:val="000000"/>
                <w:sz w:val="18"/>
                <w:szCs w:val="18"/>
                <w:u w:val="none"/>
              </w:rPr>
            </w:pPr>
          </w:p>
        </w:tc>
      </w:tr>
      <w:tr w14:paraId="4401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4F9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6F2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3BE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FB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办公设备购置</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A11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CF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C8C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7D6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29A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587F">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31E0">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ECF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998F">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E68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B5C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472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51A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F89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A140">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0D35">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1C4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D5D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6DF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C12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DF56">
            <w:pPr>
              <w:jc w:val="right"/>
              <w:rPr>
                <w:rFonts w:hint="eastAsia" w:ascii="宋体" w:hAnsi="宋体" w:eastAsia="宋体" w:cs="宋体"/>
                <w:b/>
                <w:bCs/>
                <w:i w:val="0"/>
                <w:iCs w:val="0"/>
                <w:color w:val="000000"/>
                <w:sz w:val="18"/>
                <w:szCs w:val="18"/>
                <w:u w:val="none"/>
              </w:rPr>
            </w:pPr>
          </w:p>
        </w:tc>
      </w:tr>
      <w:tr w14:paraId="4C12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ED7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3ED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13C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304001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F9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信息网络及软件购置更新</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E5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934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875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0CDA">
            <w:pPr>
              <w:jc w:val="right"/>
              <w:rPr>
                <w:rFonts w:hint="eastAsia" w:ascii="宋体" w:hAnsi="宋体" w:eastAsia="宋体" w:cs="宋体"/>
                <w:b/>
                <w:bCs/>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D1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2F3E">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9E0C">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1F9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E20B">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84C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948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C66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9C7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5517">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321E">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5571">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988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9F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C05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BC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0C81">
            <w:pPr>
              <w:jc w:val="right"/>
              <w:rPr>
                <w:rFonts w:hint="eastAsia" w:ascii="宋体" w:hAnsi="宋体" w:eastAsia="宋体" w:cs="宋体"/>
                <w:b/>
                <w:bCs/>
                <w:i w:val="0"/>
                <w:iCs w:val="0"/>
                <w:color w:val="000000"/>
                <w:sz w:val="18"/>
                <w:szCs w:val="18"/>
                <w:u w:val="none"/>
              </w:rPr>
            </w:pPr>
          </w:p>
        </w:tc>
      </w:tr>
      <w:tr w14:paraId="1AF4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D17D">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616D">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6EC4">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165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广元市党风廉政教育中心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E22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E05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09E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612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16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9B70">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08F0">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DB4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DC68">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40D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8BC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B831">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471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6F4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0B2A">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6F63">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5DE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828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38A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43B8">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D147">
            <w:pPr>
              <w:jc w:val="right"/>
              <w:rPr>
                <w:rFonts w:hint="eastAsia" w:ascii="宋体" w:hAnsi="宋体" w:eastAsia="宋体" w:cs="宋体"/>
                <w:b/>
                <w:bCs/>
                <w:i w:val="0"/>
                <w:iCs w:val="0"/>
                <w:color w:val="000000"/>
                <w:sz w:val="18"/>
                <w:szCs w:val="18"/>
                <w:u w:val="none"/>
              </w:rPr>
            </w:pPr>
          </w:p>
        </w:tc>
      </w:tr>
      <w:tr w14:paraId="5E3E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55E4">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AE5C">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96C0">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D3B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工资福利支出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96C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B59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00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4DD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D93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B5A">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B917">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9B3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9176">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582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BC9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5441">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8A5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14F7">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3AB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07D5">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3CF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366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E35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1FF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4D76">
            <w:pPr>
              <w:jc w:val="right"/>
              <w:rPr>
                <w:rFonts w:hint="eastAsia" w:ascii="宋体" w:hAnsi="宋体" w:eastAsia="宋体" w:cs="宋体"/>
                <w:b/>
                <w:bCs/>
                <w:i w:val="0"/>
                <w:iCs w:val="0"/>
                <w:color w:val="000000"/>
                <w:sz w:val="18"/>
                <w:szCs w:val="18"/>
                <w:u w:val="none"/>
              </w:rPr>
            </w:pPr>
          </w:p>
        </w:tc>
      </w:tr>
      <w:tr w14:paraId="524C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264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945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F75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48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基本工资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21E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CFF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4B5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D6B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E05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0830">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EFFD">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3943">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2EC5">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382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681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266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8BB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1A5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39EF">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259B">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D22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D6B6">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A22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964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31BE">
            <w:pPr>
              <w:jc w:val="right"/>
              <w:rPr>
                <w:rFonts w:hint="eastAsia" w:ascii="宋体" w:hAnsi="宋体" w:eastAsia="宋体" w:cs="宋体"/>
                <w:b/>
                <w:bCs/>
                <w:i w:val="0"/>
                <w:iCs w:val="0"/>
                <w:color w:val="000000"/>
                <w:sz w:val="18"/>
                <w:szCs w:val="18"/>
                <w:u w:val="none"/>
              </w:rPr>
            </w:pPr>
          </w:p>
        </w:tc>
      </w:tr>
      <w:tr w14:paraId="5308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DE9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9D6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24D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04E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晋级工资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6D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E72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AD5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434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DB16">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B2E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BA23">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CC8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D28C">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DCF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BC8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750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FA5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5282">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19A3">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8783">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1F6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F34B">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D73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900D">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46DA">
            <w:pPr>
              <w:jc w:val="right"/>
              <w:rPr>
                <w:rFonts w:hint="eastAsia" w:ascii="宋体" w:hAnsi="宋体" w:eastAsia="宋体" w:cs="宋体"/>
                <w:b/>
                <w:bCs/>
                <w:i w:val="0"/>
                <w:iCs w:val="0"/>
                <w:color w:val="000000"/>
                <w:sz w:val="18"/>
                <w:szCs w:val="18"/>
                <w:u w:val="none"/>
              </w:rPr>
            </w:pPr>
          </w:p>
        </w:tc>
      </w:tr>
      <w:tr w14:paraId="287B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9FA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2DE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156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84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基本工资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9A4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C2F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1ED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2B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A15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372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C35D">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8A4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0DE0">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200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3FA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9BA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8E3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37A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10A3">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04B0">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920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4FA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B88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246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FE06">
            <w:pPr>
              <w:jc w:val="right"/>
              <w:rPr>
                <w:rFonts w:hint="eastAsia" w:ascii="宋体" w:hAnsi="宋体" w:eastAsia="宋体" w:cs="宋体"/>
                <w:b/>
                <w:bCs/>
                <w:i w:val="0"/>
                <w:iCs w:val="0"/>
                <w:color w:val="000000"/>
                <w:sz w:val="18"/>
                <w:szCs w:val="18"/>
                <w:u w:val="none"/>
              </w:rPr>
            </w:pPr>
          </w:p>
        </w:tc>
      </w:tr>
      <w:tr w14:paraId="5116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16A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5CE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744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C5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津贴补贴</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7C6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2D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836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E7A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91F0">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3626">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9086">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119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8DAA">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5B3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31B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A8D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AB0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6D1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9274">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A1F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23D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639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1D0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CE8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12B5">
            <w:pPr>
              <w:jc w:val="right"/>
              <w:rPr>
                <w:rFonts w:hint="eastAsia" w:ascii="宋体" w:hAnsi="宋体" w:eastAsia="宋体" w:cs="宋体"/>
                <w:b/>
                <w:bCs/>
                <w:i w:val="0"/>
                <w:iCs w:val="0"/>
                <w:color w:val="000000"/>
                <w:sz w:val="18"/>
                <w:szCs w:val="18"/>
                <w:u w:val="none"/>
              </w:rPr>
            </w:pPr>
          </w:p>
        </w:tc>
      </w:tr>
      <w:tr w14:paraId="7DB2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744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2A6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152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E4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其他津贴补贴（含工改、审计等）</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A8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9FC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166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24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09F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768C">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B4A1">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5F5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2C36">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FD3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5752">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40E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E18D">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08C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482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340B">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AE3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AE1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758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D8D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2F8B">
            <w:pPr>
              <w:jc w:val="right"/>
              <w:rPr>
                <w:rFonts w:hint="eastAsia" w:ascii="宋体" w:hAnsi="宋体" w:eastAsia="宋体" w:cs="宋体"/>
                <w:b/>
                <w:bCs/>
                <w:i w:val="0"/>
                <w:iCs w:val="0"/>
                <w:color w:val="000000"/>
                <w:sz w:val="18"/>
                <w:szCs w:val="18"/>
                <w:u w:val="none"/>
              </w:rPr>
            </w:pPr>
          </w:p>
        </w:tc>
      </w:tr>
      <w:tr w14:paraId="0500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DC6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EE9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3A1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ED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奖金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97B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77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856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1D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C9A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AE9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82C7">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498C">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2278">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DE9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D4D1">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E49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6FB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D2D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D6EE">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AF6">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255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4B3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2B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9E8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90AD">
            <w:pPr>
              <w:jc w:val="right"/>
              <w:rPr>
                <w:rFonts w:hint="eastAsia" w:ascii="宋体" w:hAnsi="宋体" w:eastAsia="宋体" w:cs="宋体"/>
                <w:b/>
                <w:bCs/>
                <w:i w:val="0"/>
                <w:iCs w:val="0"/>
                <w:color w:val="000000"/>
                <w:sz w:val="18"/>
                <w:szCs w:val="18"/>
                <w:u w:val="none"/>
              </w:rPr>
            </w:pPr>
          </w:p>
        </w:tc>
      </w:tr>
      <w:tr w14:paraId="345A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6F3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423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752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DCE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基础绩效奖</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D18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E80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2FE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24.24</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8E9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023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333C">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00D3">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2A8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C04B">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E77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08B7">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C71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5E9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C35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F94C">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C8F0">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6EB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5AA6">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8B5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1C7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2213">
            <w:pPr>
              <w:jc w:val="right"/>
              <w:rPr>
                <w:rFonts w:hint="eastAsia" w:ascii="宋体" w:hAnsi="宋体" w:eastAsia="宋体" w:cs="宋体"/>
                <w:b/>
                <w:bCs/>
                <w:i w:val="0"/>
                <w:iCs w:val="0"/>
                <w:color w:val="000000"/>
                <w:sz w:val="18"/>
                <w:szCs w:val="18"/>
                <w:u w:val="none"/>
              </w:rPr>
            </w:pPr>
          </w:p>
        </w:tc>
      </w:tr>
      <w:tr w14:paraId="02AD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6DD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2EF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E06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C7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事业人员年度考核奖</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F4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B0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89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C43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9A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127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5681">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4239">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BFB8">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CF5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E60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55B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C1A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2CC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9B54">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4D41">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150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151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93E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A6B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E5A7">
            <w:pPr>
              <w:jc w:val="right"/>
              <w:rPr>
                <w:rFonts w:hint="eastAsia" w:ascii="宋体" w:hAnsi="宋体" w:eastAsia="宋体" w:cs="宋体"/>
                <w:b/>
                <w:bCs/>
                <w:i w:val="0"/>
                <w:iCs w:val="0"/>
                <w:color w:val="000000"/>
                <w:sz w:val="18"/>
                <w:szCs w:val="18"/>
                <w:u w:val="none"/>
              </w:rPr>
            </w:pPr>
          </w:p>
        </w:tc>
      </w:tr>
      <w:tr w14:paraId="762A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D04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524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C51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1B6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绩效工资</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633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5A2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A9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9B2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99E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031F">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7901">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B4B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7A52">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C33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1E5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D7CE">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DB4E">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044D">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0710">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AEAB">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E07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40F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8EE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69F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B13B">
            <w:pPr>
              <w:jc w:val="right"/>
              <w:rPr>
                <w:rFonts w:hint="eastAsia" w:ascii="宋体" w:hAnsi="宋体" w:eastAsia="宋体" w:cs="宋体"/>
                <w:b/>
                <w:bCs/>
                <w:i w:val="0"/>
                <w:iCs w:val="0"/>
                <w:color w:val="000000"/>
                <w:sz w:val="18"/>
                <w:szCs w:val="18"/>
                <w:u w:val="none"/>
              </w:rPr>
            </w:pPr>
          </w:p>
        </w:tc>
      </w:tr>
      <w:tr w14:paraId="461B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7B7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0EF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6DC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BAE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机关事业单位基本养老保险缴费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48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9CC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15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490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A02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62B3">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C3B5">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B3B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49FE">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1B8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070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BCA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D01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161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E76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CD98">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EFB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48A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B3E2">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01D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061F">
            <w:pPr>
              <w:jc w:val="right"/>
              <w:rPr>
                <w:rFonts w:hint="eastAsia" w:ascii="宋体" w:hAnsi="宋体" w:eastAsia="宋体" w:cs="宋体"/>
                <w:b/>
                <w:bCs/>
                <w:i w:val="0"/>
                <w:iCs w:val="0"/>
                <w:color w:val="000000"/>
                <w:sz w:val="18"/>
                <w:szCs w:val="18"/>
                <w:u w:val="none"/>
              </w:rPr>
            </w:pPr>
          </w:p>
        </w:tc>
      </w:tr>
      <w:tr w14:paraId="36D3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B88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DE4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6BB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088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职工基本医疗保险缴费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A74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F7A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44C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633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F4C0">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5A5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23A3">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50E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C9E1">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ADE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48D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9A7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44B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1001">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15C1">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E5ED">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FD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124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EB4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46AD">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0018">
            <w:pPr>
              <w:jc w:val="right"/>
              <w:rPr>
                <w:rFonts w:hint="eastAsia" w:ascii="宋体" w:hAnsi="宋体" w:eastAsia="宋体" w:cs="宋体"/>
                <w:b/>
                <w:bCs/>
                <w:i w:val="0"/>
                <w:iCs w:val="0"/>
                <w:color w:val="000000"/>
                <w:sz w:val="18"/>
                <w:szCs w:val="18"/>
                <w:u w:val="none"/>
              </w:rPr>
            </w:pPr>
          </w:p>
        </w:tc>
      </w:tr>
      <w:tr w14:paraId="531E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A8C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37B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901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FD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其他社会保障缴费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1A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833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8C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497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F710">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4628">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DD31">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03F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1688">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849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2DC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5B2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FDAA">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93D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66D3">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2989">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E8D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281">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94D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B8CA">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9BA8">
            <w:pPr>
              <w:jc w:val="right"/>
              <w:rPr>
                <w:rFonts w:hint="eastAsia" w:ascii="宋体" w:hAnsi="宋体" w:eastAsia="宋体" w:cs="宋体"/>
                <w:b/>
                <w:bCs/>
                <w:i w:val="0"/>
                <w:iCs w:val="0"/>
                <w:color w:val="000000"/>
                <w:sz w:val="18"/>
                <w:szCs w:val="18"/>
                <w:u w:val="none"/>
              </w:rPr>
            </w:pPr>
          </w:p>
        </w:tc>
      </w:tr>
      <w:tr w14:paraId="4F78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11B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5FC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5F1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DBC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失业保险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311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B3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750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D15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01A8">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9609">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1618">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CDB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6D71">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7FB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D1C5">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EDF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CF7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2B8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17A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569B">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9BE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38A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786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B2EF">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60E6">
            <w:pPr>
              <w:jc w:val="right"/>
              <w:rPr>
                <w:rFonts w:hint="eastAsia" w:ascii="宋体" w:hAnsi="宋体" w:eastAsia="宋体" w:cs="宋体"/>
                <w:b/>
                <w:bCs/>
                <w:i w:val="0"/>
                <w:iCs w:val="0"/>
                <w:color w:val="000000"/>
                <w:sz w:val="18"/>
                <w:szCs w:val="18"/>
                <w:u w:val="none"/>
              </w:rPr>
            </w:pPr>
          </w:p>
        </w:tc>
      </w:tr>
      <w:tr w14:paraId="7F3E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FE4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589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713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37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工伤保险</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920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C33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7B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EB0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DB5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E030">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39E2">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911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6A4A">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80A8">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BB6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0DA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9B4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DA2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B6A">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F5B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C52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5D4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D13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7BF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D986">
            <w:pPr>
              <w:jc w:val="right"/>
              <w:rPr>
                <w:rFonts w:hint="eastAsia" w:ascii="宋体" w:hAnsi="宋体" w:eastAsia="宋体" w:cs="宋体"/>
                <w:b/>
                <w:bCs/>
                <w:i w:val="0"/>
                <w:iCs w:val="0"/>
                <w:color w:val="000000"/>
                <w:sz w:val="18"/>
                <w:szCs w:val="18"/>
                <w:u w:val="none"/>
              </w:rPr>
            </w:pPr>
          </w:p>
        </w:tc>
      </w:tr>
      <w:tr w14:paraId="2FCD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F0B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4F0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CD4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F0A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住房公积金</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01C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49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69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F91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EF5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9A2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3387">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31A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3DD">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C50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6C1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6AF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2EC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AEC0">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59A6">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F4E8">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57D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00E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099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AF5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0C27">
            <w:pPr>
              <w:jc w:val="right"/>
              <w:rPr>
                <w:rFonts w:hint="eastAsia" w:ascii="宋体" w:hAnsi="宋体" w:eastAsia="宋体" w:cs="宋体"/>
                <w:b/>
                <w:bCs/>
                <w:i w:val="0"/>
                <w:iCs w:val="0"/>
                <w:color w:val="000000"/>
                <w:sz w:val="18"/>
                <w:szCs w:val="18"/>
                <w:u w:val="none"/>
              </w:rPr>
            </w:pPr>
          </w:p>
        </w:tc>
      </w:tr>
      <w:tr w14:paraId="24A7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731A">
            <w:pPr>
              <w:jc w:val="center"/>
              <w:rPr>
                <w:rFonts w:hint="eastAsia" w:asciiTheme="majorEastAsia" w:hAnsiTheme="majorEastAsia" w:eastAsiaTheme="majorEastAsia" w:cstheme="majorEastAsia"/>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54BC">
            <w:pPr>
              <w:jc w:val="center"/>
              <w:rPr>
                <w:rFonts w:hint="eastAsia" w:asciiTheme="majorEastAsia" w:hAnsiTheme="majorEastAsia" w:eastAsiaTheme="majorEastAsia" w:cstheme="majorEastAsia"/>
                <w:b/>
                <w:bCs/>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5DD1">
            <w:pPr>
              <w:jc w:val="left"/>
              <w:rPr>
                <w:rFonts w:hint="eastAsia" w:asciiTheme="majorEastAsia" w:hAnsiTheme="majorEastAsia" w:eastAsiaTheme="majorEastAsia" w:cstheme="majorEastAsia"/>
                <w:b/>
                <w:bCs/>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8A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商品和服务支出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F30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3B7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34.69</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44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A2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075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C2BE">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B036">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911B">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3E1A">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291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C4A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6752">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A72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C93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02A9">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8E8C">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8D5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BFB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3E1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F98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F57D">
            <w:pPr>
              <w:jc w:val="right"/>
              <w:rPr>
                <w:rFonts w:hint="eastAsia" w:ascii="宋体" w:hAnsi="宋体" w:eastAsia="宋体" w:cs="宋体"/>
                <w:b/>
                <w:bCs/>
                <w:i w:val="0"/>
                <w:iCs w:val="0"/>
                <w:color w:val="000000"/>
                <w:sz w:val="18"/>
                <w:szCs w:val="18"/>
                <w:u w:val="none"/>
              </w:rPr>
            </w:pPr>
          </w:p>
        </w:tc>
      </w:tr>
      <w:tr w14:paraId="073D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519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A20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C19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5AB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办公费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D4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A1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5B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98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89D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E5E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AE0">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6059">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89D6">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CD8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D75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E51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036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FA71">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1BE5">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68C8">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D3D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A0C6">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5F9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0BDC">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A10A">
            <w:pPr>
              <w:jc w:val="right"/>
              <w:rPr>
                <w:rFonts w:hint="eastAsia" w:ascii="宋体" w:hAnsi="宋体" w:eastAsia="宋体" w:cs="宋体"/>
                <w:b/>
                <w:bCs/>
                <w:i w:val="0"/>
                <w:iCs w:val="0"/>
                <w:color w:val="000000"/>
                <w:sz w:val="18"/>
                <w:szCs w:val="18"/>
                <w:u w:val="none"/>
              </w:rPr>
            </w:pPr>
          </w:p>
        </w:tc>
      </w:tr>
      <w:tr w14:paraId="183C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E1F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C54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AFA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7AA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印刷费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FF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2E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CB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1AE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06C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5A45">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7548">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4E1">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28C2">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B90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587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BFF6">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289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F50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D16">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5650">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5BC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C7D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D7B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210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EE04">
            <w:pPr>
              <w:jc w:val="right"/>
              <w:rPr>
                <w:rFonts w:hint="eastAsia" w:ascii="宋体" w:hAnsi="宋体" w:eastAsia="宋体" w:cs="宋体"/>
                <w:b/>
                <w:bCs/>
                <w:i w:val="0"/>
                <w:iCs w:val="0"/>
                <w:color w:val="000000"/>
                <w:sz w:val="18"/>
                <w:szCs w:val="18"/>
                <w:u w:val="none"/>
              </w:rPr>
            </w:pPr>
          </w:p>
        </w:tc>
      </w:tr>
      <w:tr w14:paraId="695F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EE6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B08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440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654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水费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03C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259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E80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636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6E02">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17D9">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3043">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6C89">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4936">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184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B54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76A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B04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59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C729">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8F75">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FE3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261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953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7598">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BCBA">
            <w:pPr>
              <w:jc w:val="right"/>
              <w:rPr>
                <w:rFonts w:hint="eastAsia" w:ascii="宋体" w:hAnsi="宋体" w:eastAsia="宋体" w:cs="宋体"/>
                <w:b/>
                <w:bCs/>
                <w:i w:val="0"/>
                <w:iCs w:val="0"/>
                <w:color w:val="000000"/>
                <w:sz w:val="18"/>
                <w:szCs w:val="18"/>
                <w:u w:val="none"/>
              </w:rPr>
            </w:pPr>
          </w:p>
        </w:tc>
      </w:tr>
      <w:tr w14:paraId="04F9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926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D29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E27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14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电费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7D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102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442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345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E3AD">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D325">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C025">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D1B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3843">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03F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0BD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A0C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B465">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32B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67BD">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E9B9">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E31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285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0C8B">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E4F3">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A2AA">
            <w:pPr>
              <w:jc w:val="right"/>
              <w:rPr>
                <w:rFonts w:hint="eastAsia" w:ascii="宋体" w:hAnsi="宋体" w:eastAsia="宋体" w:cs="宋体"/>
                <w:b/>
                <w:bCs/>
                <w:i w:val="0"/>
                <w:iCs w:val="0"/>
                <w:color w:val="000000"/>
                <w:sz w:val="18"/>
                <w:szCs w:val="18"/>
                <w:u w:val="none"/>
              </w:rPr>
            </w:pPr>
          </w:p>
        </w:tc>
      </w:tr>
      <w:tr w14:paraId="0A60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40F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BE8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406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DB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邮电费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640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B94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AB9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4C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0031">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392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0537">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8618">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6B0D">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46A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FB1D">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8E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7BC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2F57">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99B3">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1827">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FD0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DD6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A9B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3357">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3A4D">
            <w:pPr>
              <w:jc w:val="right"/>
              <w:rPr>
                <w:rFonts w:hint="eastAsia" w:ascii="宋体" w:hAnsi="宋体" w:eastAsia="宋体" w:cs="宋体"/>
                <w:b/>
                <w:bCs/>
                <w:i w:val="0"/>
                <w:iCs w:val="0"/>
                <w:color w:val="000000"/>
                <w:sz w:val="18"/>
                <w:szCs w:val="18"/>
                <w:u w:val="none"/>
              </w:rPr>
            </w:pPr>
          </w:p>
        </w:tc>
      </w:tr>
      <w:tr w14:paraId="7A45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BC8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268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1EA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1F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差旅费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0B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10D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98C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07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623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736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159C">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BD85">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0C3D">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B8F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AD1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22F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C00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62BD">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81CF">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F244">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C33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66DE">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F23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924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88D0">
            <w:pPr>
              <w:jc w:val="right"/>
              <w:rPr>
                <w:rFonts w:hint="eastAsia" w:ascii="宋体" w:hAnsi="宋体" w:eastAsia="宋体" w:cs="宋体"/>
                <w:b/>
                <w:bCs/>
                <w:i w:val="0"/>
                <w:iCs w:val="0"/>
                <w:color w:val="000000"/>
                <w:sz w:val="18"/>
                <w:szCs w:val="18"/>
                <w:u w:val="none"/>
              </w:rPr>
            </w:pPr>
          </w:p>
        </w:tc>
      </w:tr>
      <w:tr w14:paraId="34A2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5C3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47D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A5B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C75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维修（护）费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EBB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27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2EA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349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E69C">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C5C7">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8B35">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351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E3A7">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9AB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BDD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183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E27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81A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86E2">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9CED">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FED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6DA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47C4">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CC16">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E0B0">
            <w:pPr>
              <w:jc w:val="right"/>
              <w:rPr>
                <w:rFonts w:hint="eastAsia" w:ascii="宋体" w:hAnsi="宋体" w:eastAsia="宋体" w:cs="宋体"/>
                <w:b/>
                <w:bCs/>
                <w:i w:val="0"/>
                <w:iCs w:val="0"/>
                <w:color w:val="000000"/>
                <w:sz w:val="18"/>
                <w:szCs w:val="18"/>
                <w:u w:val="none"/>
              </w:rPr>
            </w:pPr>
          </w:p>
        </w:tc>
      </w:tr>
      <w:tr w14:paraId="4517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E94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9BB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ACE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BE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劳务费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A9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77C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D8A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310D">
            <w:pPr>
              <w:jc w:val="right"/>
              <w:rPr>
                <w:rFonts w:hint="eastAsia" w:ascii="宋体" w:hAnsi="宋体" w:eastAsia="宋体" w:cs="宋体"/>
                <w:b/>
                <w:bCs/>
                <w:i w:val="0"/>
                <w:iCs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CA5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w:t>
            </w: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DC44">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EEE5">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A663">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4BD0">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B6C0">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299F">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2561">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110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182C">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46DA">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A5E7">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3461">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E369">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66F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AB30">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22FB">
            <w:pPr>
              <w:jc w:val="right"/>
              <w:rPr>
                <w:rFonts w:hint="eastAsia" w:ascii="宋体" w:hAnsi="宋体" w:eastAsia="宋体" w:cs="宋体"/>
                <w:b/>
                <w:bCs/>
                <w:i w:val="0"/>
                <w:iCs w:val="0"/>
                <w:color w:val="000000"/>
                <w:sz w:val="18"/>
                <w:szCs w:val="18"/>
                <w:u w:val="none"/>
              </w:rPr>
            </w:pPr>
          </w:p>
        </w:tc>
      </w:tr>
      <w:tr w14:paraId="403B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80F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F0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21E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A6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工会经费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C14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FC6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672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8AA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3BA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E192">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A19D">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4B3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9769">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307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1B2B">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325C">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C70B">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1DD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0D11">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EC25">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0F37">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6665">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C62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14B4">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5770">
            <w:pPr>
              <w:jc w:val="right"/>
              <w:rPr>
                <w:rFonts w:hint="eastAsia" w:ascii="宋体" w:hAnsi="宋体" w:eastAsia="宋体" w:cs="宋体"/>
                <w:b/>
                <w:bCs/>
                <w:i w:val="0"/>
                <w:iCs w:val="0"/>
                <w:color w:val="000000"/>
                <w:sz w:val="18"/>
                <w:szCs w:val="18"/>
                <w:u w:val="none"/>
              </w:rPr>
            </w:pPr>
          </w:p>
        </w:tc>
      </w:tr>
      <w:tr w14:paraId="6FD5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7BA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534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D9C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BE3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福利费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C40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45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066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81A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30E0">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D681">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8F5C">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32FC">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4D07">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BC2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36A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3C04">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11B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EE84">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1BD1">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6B5C">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D40D">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E196">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E21E">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FA99">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6541">
            <w:pPr>
              <w:jc w:val="right"/>
              <w:rPr>
                <w:rFonts w:hint="eastAsia" w:ascii="宋体" w:hAnsi="宋体" w:eastAsia="宋体" w:cs="宋体"/>
                <w:b/>
                <w:bCs/>
                <w:i w:val="0"/>
                <w:iCs w:val="0"/>
                <w:color w:val="000000"/>
                <w:sz w:val="18"/>
                <w:szCs w:val="18"/>
                <w:u w:val="none"/>
              </w:rPr>
            </w:pPr>
          </w:p>
        </w:tc>
      </w:tr>
      <w:tr w14:paraId="15CB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624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5A0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8BA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95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福利费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205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CD4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5AA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6F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4671">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184C">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003F">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7377">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A26E">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D59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F98E">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E0F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2CE1">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50A8">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B5B9">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0DC2">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EC2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1436">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A53C">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AD2D">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5B38">
            <w:pPr>
              <w:jc w:val="right"/>
              <w:rPr>
                <w:rFonts w:hint="eastAsia" w:ascii="宋体" w:hAnsi="宋体" w:eastAsia="宋体" w:cs="宋体"/>
                <w:b/>
                <w:bCs/>
                <w:i w:val="0"/>
                <w:iCs w:val="0"/>
                <w:color w:val="000000"/>
                <w:sz w:val="18"/>
                <w:szCs w:val="18"/>
                <w:u w:val="none"/>
              </w:rPr>
            </w:pPr>
          </w:p>
        </w:tc>
      </w:tr>
      <w:tr w14:paraId="6A22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6CE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D79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5A7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98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其他商品和服务支出</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83B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8B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1D8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74E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DBBF">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A7BB">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786E">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EAE0">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19FC">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5EF9">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A629">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A2AD">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0505">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B523">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040B">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F834">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0B03">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A0FA">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2DBA">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606D">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C32E">
            <w:pPr>
              <w:jc w:val="right"/>
              <w:rPr>
                <w:rFonts w:hint="eastAsia" w:ascii="宋体" w:hAnsi="宋体" w:eastAsia="宋体" w:cs="宋体"/>
                <w:b/>
                <w:bCs/>
                <w:i w:val="0"/>
                <w:iCs w:val="0"/>
                <w:color w:val="000000"/>
                <w:sz w:val="18"/>
                <w:szCs w:val="18"/>
                <w:u w:val="none"/>
              </w:rPr>
            </w:pPr>
          </w:p>
        </w:tc>
      </w:tr>
      <w:tr w14:paraId="60B8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9E9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22F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556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304601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05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党建经费</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613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7D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84F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AC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9714">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204D">
            <w:pPr>
              <w:jc w:val="right"/>
              <w:rPr>
                <w:rFonts w:hint="eastAsia" w:ascii="宋体" w:hAnsi="宋体" w:eastAsia="宋体" w:cs="宋体"/>
                <w:b/>
                <w:bCs/>
                <w:i w:val="0"/>
                <w:iCs w:val="0"/>
                <w:color w:val="000000"/>
                <w:sz w:val="18"/>
                <w:szCs w:val="18"/>
                <w:u w:val="none"/>
              </w:rPr>
            </w:pPr>
          </w:p>
        </w:tc>
        <w:tc>
          <w:tcPr>
            <w:tcW w:w="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FCD0">
            <w:pPr>
              <w:jc w:val="right"/>
              <w:rPr>
                <w:rFonts w:hint="eastAsia" w:ascii="宋体" w:hAnsi="宋体" w:eastAsia="宋体" w:cs="宋体"/>
                <w:b/>
                <w:bCs/>
                <w:i w:val="0"/>
                <w:iCs w:val="0"/>
                <w:color w:val="000000"/>
                <w:sz w:val="18"/>
                <w:szCs w:val="18"/>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92DA">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CB6F">
            <w:pPr>
              <w:jc w:val="right"/>
              <w:rPr>
                <w:rFonts w:hint="eastAsia" w:ascii="宋体" w:hAnsi="宋体" w:eastAsia="宋体" w:cs="宋体"/>
                <w:b/>
                <w:bCs/>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1D0F">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F996">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906F">
            <w:pPr>
              <w:jc w:val="right"/>
              <w:rPr>
                <w:rFonts w:hint="eastAsia" w:ascii="宋体" w:hAnsi="宋体" w:eastAsia="宋体" w:cs="宋体"/>
                <w:b/>
                <w:bCs/>
                <w:i w:val="0"/>
                <w:iCs w:val="0"/>
                <w:color w:val="000000"/>
                <w:sz w:val="18"/>
                <w:szCs w:val="18"/>
                <w:u w:val="none"/>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5872">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271A">
            <w:pPr>
              <w:jc w:val="right"/>
              <w:rPr>
                <w:rFonts w:hint="eastAsia" w:ascii="宋体" w:hAnsi="宋体" w:eastAsia="宋体" w:cs="宋体"/>
                <w:b/>
                <w:bCs/>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1A97">
            <w:pPr>
              <w:jc w:val="right"/>
              <w:rPr>
                <w:rFonts w:hint="eastAsia" w:ascii="宋体" w:hAnsi="宋体" w:eastAsia="宋体" w:cs="宋体"/>
                <w:b/>
                <w:bCs/>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CC4A">
            <w:pPr>
              <w:jc w:val="right"/>
              <w:rPr>
                <w:rFonts w:hint="eastAsia" w:ascii="宋体" w:hAnsi="宋体" w:eastAsia="宋体" w:cs="宋体"/>
                <w:b/>
                <w:bCs/>
                <w:i w:val="0"/>
                <w:iCs w:val="0"/>
                <w:color w:val="000000"/>
                <w:sz w:val="18"/>
                <w:szCs w:val="18"/>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FB86">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6C13">
            <w:pPr>
              <w:jc w:val="right"/>
              <w:rPr>
                <w:rFonts w:hint="eastAsia" w:ascii="宋体" w:hAnsi="宋体" w:eastAsia="宋体" w:cs="宋体"/>
                <w:b/>
                <w:bCs/>
                <w:i w:val="0"/>
                <w:iCs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AF95">
            <w:pPr>
              <w:jc w:val="right"/>
              <w:rPr>
                <w:rFonts w:hint="eastAsia" w:ascii="宋体" w:hAnsi="宋体" w:eastAsia="宋体" w:cs="宋体"/>
                <w:b/>
                <w:bCs/>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3AB5">
            <w:pPr>
              <w:jc w:val="right"/>
              <w:rPr>
                <w:rFonts w:hint="eastAsia" w:ascii="宋体" w:hAnsi="宋体" w:eastAsia="宋体" w:cs="宋体"/>
                <w:b/>
                <w:bCs/>
                <w:i w:val="0"/>
                <w:iCs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C7EF">
            <w:pPr>
              <w:jc w:val="right"/>
              <w:rPr>
                <w:rFonts w:hint="eastAsia" w:ascii="宋体" w:hAnsi="宋体" w:eastAsia="宋体" w:cs="宋体"/>
                <w:b/>
                <w:bCs/>
                <w:i w:val="0"/>
                <w:iCs w:val="0"/>
                <w:color w:val="000000"/>
                <w:sz w:val="18"/>
                <w:szCs w:val="18"/>
                <w:u w:val="none"/>
              </w:rPr>
            </w:pPr>
          </w:p>
        </w:tc>
      </w:tr>
    </w:tbl>
    <w:p w14:paraId="4408BEC3">
      <w:pPr>
        <w:rPr>
          <w:rFonts w:hint="eastAsia" w:ascii="黑体" w:hAnsi="黑体" w:eastAsia="黑体" w:cs="黑体"/>
          <w:i w:val="0"/>
          <w:iCs w:val="0"/>
          <w:color w:val="000000"/>
          <w:kern w:val="0"/>
          <w:sz w:val="32"/>
          <w:szCs w:val="32"/>
          <w:u w:val="none"/>
          <w:lang w:val="en-US" w:eastAsia="zh-CN" w:bidi="ar"/>
        </w:rPr>
      </w:pPr>
      <w:r>
        <w:rPr>
          <w:rFonts w:hint="eastAsia" w:ascii="仿宋_GB2312" w:hAnsi="仿宋_GB2312" w:eastAsia="仿宋_GB2312" w:cs="仿宋_GB2312"/>
          <w:sz w:val="32"/>
          <w:szCs w:val="32"/>
          <w:lang w:val="en-US" w:eastAsia="zh-CN"/>
        </w:rPr>
        <w:br w:type="page"/>
      </w:r>
    </w:p>
    <w:p w14:paraId="02CD9BA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附表6</w:t>
      </w:r>
    </w:p>
    <w:p w14:paraId="73526886">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一般公共预算支出预算表</w:t>
      </w:r>
    </w:p>
    <w:p w14:paraId="63AFC7EF">
      <w:pPr>
        <w:rPr>
          <w:rFonts w:hint="eastAsia" w:ascii="仿宋_GB2312" w:hAnsi="仿宋_GB2312" w:eastAsia="仿宋_GB2312" w:cs="仿宋_GB2312"/>
          <w:sz w:val="32"/>
          <w:szCs w:val="32"/>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2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17"/>
        <w:gridCol w:w="4431"/>
        <w:gridCol w:w="1103"/>
        <w:gridCol w:w="2328"/>
        <w:gridCol w:w="2328"/>
      </w:tblGrid>
      <w:tr w14:paraId="4C16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7D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E3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B30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2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892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14:paraId="3180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A5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1E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0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D83B">
            <w:pPr>
              <w:jc w:val="center"/>
              <w:rPr>
                <w:rFonts w:hint="eastAsia" w:ascii="宋体" w:hAnsi="宋体" w:eastAsia="宋体" w:cs="宋体"/>
                <w:b/>
                <w:bCs/>
                <w:i w:val="0"/>
                <w:iCs w:val="0"/>
                <w:color w:val="000000"/>
                <w:sz w:val="22"/>
                <w:szCs w:val="22"/>
                <w:u w:val="none"/>
              </w:rPr>
            </w:pPr>
          </w:p>
        </w:tc>
        <w:tc>
          <w:tcPr>
            <w:tcW w:w="2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3B924">
            <w:pPr>
              <w:jc w:val="center"/>
              <w:rPr>
                <w:rFonts w:hint="eastAsia" w:ascii="宋体" w:hAnsi="宋体" w:eastAsia="宋体" w:cs="宋体"/>
                <w:b/>
                <w:bCs/>
                <w:i w:val="0"/>
                <w:iCs w:val="0"/>
                <w:color w:val="000000"/>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1AAD0">
            <w:pPr>
              <w:jc w:val="center"/>
              <w:rPr>
                <w:rFonts w:hint="eastAsia" w:ascii="宋体" w:hAnsi="宋体" w:eastAsia="宋体" w:cs="宋体"/>
                <w:b/>
                <w:bCs/>
                <w:i w:val="0"/>
                <w:iCs w:val="0"/>
                <w:color w:val="000000"/>
                <w:sz w:val="22"/>
                <w:szCs w:val="22"/>
                <w:u w:val="none"/>
              </w:rPr>
            </w:pPr>
          </w:p>
        </w:tc>
      </w:tr>
      <w:tr w14:paraId="53DB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C4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DA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A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4923">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BF34">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7119">
            <w:pPr>
              <w:jc w:val="center"/>
              <w:rPr>
                <w:rFonts w:hint="eastAsia" w:ascii="宋体" w:hAnsi="宋体" w:eastAsia="宋体" w:cs="宋体"/>
                <w:b/>
                <w:bCs/>
                <w:i w:val="0"/>
                <w:iCs w:val="0"/>
                <w:color w:val="000000"/>
                <w:sz w:val="22"/>
                <w:szCs w:val="22"/>
                <w:u w:val="none"/>
              </w:rPr>
            </w:pPr>
          </w:p>
        </w:tc>
        <w:tc>
          <w:tcPr>
            <w:tcW w:w="2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E196A">
            <w:pPr>
              <w:jc w:val="center"/>
              <w:rPr>
                <w:rFonts w:hint="eastAsia" w:ascii="宋体" w:hAnsi="宋体" w:eastAsia="宋体" w:cs="宋体"/>
                <w:b/>
                <w:bCs/>
                <w:i w:val="0"/>
                <w:iCs w:val="0"/>
                <w:color w:val="000000"/>
                <w:sz w:val="22"/>
                <w:szCs w:val="22"/>
                <w:u w:val="none"/>
              </w:rPr>
            </w:pPr>
          </w:p>
        </w:tc>
        <w:tc>
          <w:tcPr>
            <w:tcW w:w="2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B38D">
            <w:pPr>
              <w:jc w:val="center"/>
              <w:rPr>
                <w:rFonts w:hint="eastAsia" w:ascii="宋体" w:hAnsi="宋体" w:eastAsia="宋体" w:cs="宋体"/>
                <w:b/>
                <w:bCs/>
                <w:i w:val="0"/>
                <w:iCs w:val="0"/>
                <w:color w:val="000000"/>
                <w:sz w:val="22"/>
                <w:szCs w:val="22"/>
                <w:u w:val="none"/>
              </w:rPr>
            </w:pPr>
          </w:p>
        </w:tc>
      </w:tr>
      <w:tr w14:paraId="7D58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D778">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7AC">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96BD">
            <w:pPr>
              <w:jc w:val="center"/>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7CEF">
            <w:pPr>
              <w:jc w:val="center"/>
              <w:rPr>
                <w:rFonts w:hint="eastAsia" w:ascii="宋体" w:hAnsi="宋体" w:eastAsia="宋体" w:cs="宋体"/>
                <w:b/>
                <w:bCs/>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4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4A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3,694.06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D2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3,694.06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21E0">
            <w:pPr>
              <w:jc w:val="right"/>
              <w:rPr>
                <w:rFonts w:hint="eastAsia" w:ascii="宋体" w:hAnsi="宋体" w:eastAsia="宋体" w:cs="宋体"/>
                <w:b/>
                <w:bCs/>
                <w:i w:val="0"/>
                <w:iCs w:val="0"/>
                <w:color w:val="000000"/>
                <w:sz w:val="22"/>
                <w:szCs w:val="22"/>
                <w:u w:val="none"/>
              </w:rPr>
            </w:pPr>
          </w:p>
        </w:tc>
      </w:tr>
      <w:tr w14:paraId="5E07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0F1F">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8946">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312">
            <w:pPr>
              <w:jc w:val="left"/>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49C0">
            <w:pPr>
              <w:jc w:val="left"/>
              <w:rPr>
                <w:rFonts w:hint="eastAsia" w:ascii="宋体" w:hAnsi="宋体" w:eastAsia="宋体" w:cs="宋体"/>
                <w:b/>
                <w:bCs/>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7261">
            <w:pPr>
              <w:jc w:val="left"/>
              <w:rPr>
                <w:rFonts w:hint="eastAsia" w:ascii="宋体" w:hAnsi="宋体" w:eastAsia="宋体" w:cs="宋体"/>
                <w:b/>
                <w:bCs/>
                <w:i w:val="0"/>
                <w:iCs w:val="0"/>
                <w:color w:val="000000"/>
                <w:sz w:val="22"/>
                <w:szCs w:val="22"/>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56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3,694.06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A3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3,694.06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9F13">
            <w:pPr>
              <w:jc w:val="right"/>
              <w:rPr>
                <w:rFonts w:hint="eastAsia" w:ascii="宋体" w:hAnsi="宋体" w:eastAsia="宋体" w:cs="宋体"/>
                <w:b/>
                <w:bCs/>
                <w:i w:val="0"/>
                <w:iCs w:val="0"/>
                <w:color w:val="000000"/>
                <w:sz w:val="22"/>
                <w:szCs w:val="22"/>
                <w:u w:val="none"/>
              </w:rPr>
            </w:pPr>
          </w:p>
        </w:tc>
      </w:tr>
      <w:tr w14:paraId="6571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6B3F">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889F">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6E11">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4B0F">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eastAsia="宋体" w:cs="宋体"/>
                <w:b/>
                <w:bCs/>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F87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中共广元市纪律检查委员会部门</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23A1">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3,694.06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D736">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3,694.06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3241">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0B49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950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BA8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29A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48F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A2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行政运行</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F572">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1,975.47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3B10">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1,975.47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27A0">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6475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C2C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3D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111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C08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F75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一般行政管理事务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B26C">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745.03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32BF">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745.03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433B">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0880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4FF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703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08E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365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917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巡视工作</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CC52">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8E75">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3EEF">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511D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07B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92D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D49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4D3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9A1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事业运行</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5EA7">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198.12</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029D">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198.12</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5E1B">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3AA9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A88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A88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5F6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B5E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058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其他纪检监察事务支出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C3FF">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B56D">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A3F0">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1C60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E8E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165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F5D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A9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CDF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机关事业单位基本养老保险缴费支出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CDA9">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226.62</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883B">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226.62</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068E">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6363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CDF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7E5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230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ADE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762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b/>
                <w:bCs/>
                <w:i w:val="0"/>
                <w:iCs w:val="0"/>
                <w:color w:val="000000"/>
                <w:sz w:val="22"/>
                <w:szCs w:val="22"/>
                <w:u w:val="none"/>
              </w:rPr>
            </w:pPr>
            <w:r>
              <w:rPr>
                <w:rStyle w:val="19"/>
                <w:lang w:val="en-US" w:eastAsia="zh-CN" w:bidi="ar"/>
              </w:rPr>
              <w:t xml:space="preserve"> 其他社会保障和就业支出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E61C">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327B">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9633">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48FE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C1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657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936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000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2E5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19"/>
                <w:lang w:val="en-US" w:eastAsia="zh-CN" w:bidi="ar"/>
              </w:rPr>
            </w:pPr>
            <w:r>
              <w:rPr>
                <w:rStyle w:val="19"/>
                <w:rFonts w:hint="eastAsia"/>
                <w:lang w:val="en-US" w:eastAsia="zh-CN" w:bidi="ar"/>
              </w:rPr>
              <w:t>行政单位医疗</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084A">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68.93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B26D">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68.93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71EC">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44B5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B89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A79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EA4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972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082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19"/>
                <w:lang w:val="en-US" w:eastAsia="zh-CN" w:bidi="ar"/>
              </w:rPr>
            </w:pPr>
            <w:r>
              <w:rPr>
                <w:rStyle w:val="19"/>
                <w:rFonts w:hint="eastAsia"/>
                <w:lang w:val="en-US" w:eastAsia="zh-CN" w:bidi="ar"/>
              </w:rPr>
              <w:t>事业单位医疗</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BA00">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3.77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2E16">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3.77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FAAB">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r w14:paraId="696C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663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A29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B325">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D25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92C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Style w:val="19"/>
                <w:lang w:val="en-US" w:eastAsia="zh-CN" w:bidi="ar"/>
              </w:rPr>
            </w:pPr>
            <w:r>
              <w:rPr>
                <w:rStyle w:val="19"/>
                <w:rFonts w:hint="eastAsia"/>
                <w:lang w:val="en-US" w:eastAsia="zh-CN" w:bidi="ar"/>
              </w:rPr>
              <w:t>住房公积金</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B8D6">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193.52</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F004">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193.52</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C141">
            <w:pPr>
              <w:keepNext w:val="0"/>
              <w:keepLines w:val="0"/>
              <w:pageBreakBefore w:val="0"/>
              <w:kinsoku/>
              <w:wordWrap/>
              <w:overflowPunct/>
              <w:topLinePunct w:val="0"/>
              <w:autoSpaceDE/>
              <w:autoSpaceDN/>
              <w:bidi w:val="0"/>
              <w:adjustRightInd/>
              <w:snapToGrid/>
              <w:spacing w:line="520" w:lineRule="exact"/>
              <w:jc w:val="right"/>
              <w:rPr>
                <w:rFonts w:hint="eastAsia" w:ascii="宋体" w:hAnsi="宋体" w:eastAsia="宋体" w:cs="宋体"/>
                <w:b/>
                <w:bCs/>
                <w:i w:val="0"/>
                <w:iCs w:val="0"/>
                <w:color w:val="000000"/>
                <w:sz w:val="22"/>
                <w:szCs w:val="22"/>
                <w:u w:val="none"/>
              </w:rPr>
            </w:pPr>
          </w:p>
        </w:tc>
      </w:tr>
    </w:tbl>
    <w:p w14:paraId="7EC85A9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21D51C4D">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附表7</w:t>
      </w:r>
    </w:p>
    <w:p w14:paraId="36CD65D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一般公共预算基本支出预算表</w:t>
      </w:r>
    </w:p>
    <w:p w14:paraId="0FA57ECD">
      <w:pPr>
        <w:pStyle w:val="7"/>
        <w:ind w:left="0" w:leftChars="0" w:firstLine="220" w:firstLineChars="100"/>
        <w:rPr>
          <w:rFonts w:hint="eastAsia"/>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5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686"/>
        <w:gridCol w:w="1704"/>
        <w:gridCol w:w="4210"/>
        <w:gridCol w:w="1543"/>
        <w:gridCol w:w="1639"/>
        <w:gridCol w:w="2973"/>
      </w:tblGrid>
      <w:tr w14:paraId="0F29E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blHeader/>
          <w:jc w:val="center"/>
        </w:trPr>
        <w:tc>
          <w:tcPr>
            <w:tcW w:w="7346" w:type="dxa"/>
            <w:gridSpan w:val="4"/>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623260C8">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    目</w:t>
            </w:r>
          </w:p>
        </w:tc>
        <w:tc>
          <w:tcPr>
            <w:tcW w:w="6155" w:type="dxa"/>
            <w:gridSpan w:val="3"/>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7CAE3A4D">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基本支出</w:t>
            </w:r>
          </w:p>
        </w:tc>
      </w:tr>
      <w:tr w14:paraId="4965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blHeader/>
          <w:jc w:val="center"/>
        </w:trPr>
        <w:tc>
          <w:tcPr>
            <w:tcW w:w="1432" w:type="dxa"/>
            <w:gridSpan w:val="2"/>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6BE2D7C2">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科目编码</w:t>
            </w:r>
          </w:p>
        </w:tc>
        <w:tc>
          <w:tcPr>
            <w:tcW w:w="1704"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2FEB3198">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单位代码</w:t>
            </w:r>
          </w:p>
        </w:tc>
        <w:tc>
          <w:tcPr>
            <w:tcW w:w="4210"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5A6D3005">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单位名称（科目）</w:t>
            </w:r>
          </w:p>
        </w:tc>
        <w:tc>
          <w:tcPr>
            <w:tcW w:w="1543"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3C879F21">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合计</w:t>
            </w:r>
          </w:p>
        </w:tc>
        <w:tc>
          <w:tcPr>
            <w:tcW w:w="1639"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6992D743">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人员经费</w:t>
            </w:r>
          </w:p>
        </w:tc>
        <w:tc>
          <w:tcPr>
            <w:tcW w:w="2973" w:type="dxa"/>
            <w:vMerge w:val="restart"/>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7420441E">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公用经费</w:t>
            </w:r>
          </w:p>
        </w:tc>
      </w:tr>
      <w:tr w14:paraId="21DD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blHeader/>
          <w:jc w:val="center"/>
        </w:trPr>
        <w:tc>
          <w:tcPr>
            <w:tcW w:w="746" w:type="dxa"/>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65CB1E09">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类</w:t>
            </w:r>
          </w:p>
        </w:tc>
        <w:tc>
          <w:tcPr>
            <w:tcW w:w="686" w:type="dxa"/>
            <w:tcBorders>
              <w:top w:val="single" w:color="C0C0C0" w:sz="4" w:space="0"/>
              <w:left w:val="single" w:color="C0C0C0" w:sz="4" w:space="0"/>
              <w:bottom w:val="single" w:color="C0C0C0" w:sz="4" w:space="0"/>
              <w:right w:val="single" w:color="C0C0C0" w:sz="4" w:space="0"/>
            </w:tcBorders>
            <w:shd w:val="clear" w:color="EFF2F7" w:fill="FFFFFF" w:themeFill="background1"/>
            <w:noWrap/>
            <w:vAlign w:val="center"/>
          </w:tcPr>
          <w:p w14:paraId="730C1B48">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款</w:t>
            </w:r>
          </w:p>
        </w:tc>
        <w:tc>
          <w:tcPr>
            <w:tcW w:w="1704"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9B8CF12">
            <w:pPr>
              <w:jc w:val="center"/>
              <w:rPr>
                <w:rFonts w:hint="eastAsia" w:ascii="黑体" w:hAnsi="黑体" w:eastAsia="黑体" w:cs="黑体"/>
                <w:b/>
                <w:bCs/>
                <w:i w:val="0"/>
                <w:iCs w:val="0"/>
                <w:color w:val="000000"/>
                <w:sz w:val="21"/>
                <w:szCs w:val="21"/>
                <w:u w:val="none"/>
              </w:rPr>
            </w:pPr>
          </w:p>
        </w:tc>
        <w:tc>
          <w:tcPr>
            <w:tcW w:w="4210"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E48EBC1">
            <w:pPr>
              <w:jc w:val="center"/>
              <w:rPr>
                <w:rFonts w:hint="eastAsia" w:ascii="黑体" w:hAnsi="黑体" w:eastAsia="黑体" w:cs="黑体"/>
                <w:b/>
                <w:bCs/>
                <w:i w:val="0"/>
                <w:iCs w:val="0"/>
                <w:color w:val="000000"/>
                <w:sz w:val="21"/>
                <w:szCs w:val="21"/>
                <w:u w:val="none"/>
              </w:rPr>
            </w:pPr>
          </w:p>
        </w:tc>
        <w:tc>
          <w:tcPr>
            <w:tcW w:w="1543"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6374463B">
            <w:pPr>
              <w:jc w:val="center"/>
              <w:rPr>
                <w:rFonts w:hint="eastAsia" w:ascii="黑体" w:hAnsi="黑体" w:eastAsia="黑体" w:cs="黑体"/>
                <w:b/>
                <w:bCs/>
                <w:i w:val="0"/>
                <w:iCs w:val="0"/>
                <w:color w:val="000000"/>
                <w:sz w:val="21"/>
                <w:szCs w:val="21"/>
                <w:u w:val="none"/>
              </w:rPr>
            </w:pPr>
          </w:p>
        </w:tc>
        <w:tc>
          <w:tcPr>
            <w:tcW w:w="1639"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27DD2D75">
            <w:pPr>
              <w:jc w:val="center"/>
              <w:rPr>
                <w:rFonts w:hint="eastAsia" w:ascii="黑体" w:hAnsi="黑体" w:eastAsia="黑体" w:cs="黑体"/>
                <w:b/>
                <w:bCs/>
                <w:i w:val="0"/>
                <w:iCs w:val="0"/>
                <w:color w:val="000000"/>
                <w:sz w:val="21"/>
                <w:szCs w:val="21"/>
                <w:u w:val="none"/>
              </w:rPr>
            </w:pPr>
          </w:p>
        </w:tc>
        <w:tc>
          <w:tcPr>
            <w:tcW w:w="2973"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14:paraId="38934C60">
            <w:pPr>
              <w:jc w:val="center"/>
              <w:rPr>
                <w:rFonts w:hint="eastAsia" w:ascii="黑体" w:hAnsi="黑体" w:eastAsia="黑体" w:cs="黑体"/>
                <w:b/>
                <w:bCs/>
                <w:i w:val="0"/>
                <w:iCs w:val="0"/>
                <w:color w:val="000000"/>
                <w:sz w:val="21"/>
                <w:szCs w:val="21"/>
                <w:u w:val="none"/>
              </w:rPr>
            </w:pPr>
          </w:p>
        </w:tc>
      </w:tr>
      <w:tr w14:paraId="54A5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9A581F">
            <w:pPr>
              <w:jc w:val="center"/>
              <w:rPr>
                <w:rFonts w:hint="eastAsia" w:asciiTheme="majorEastAsia" w:hAnsiTheme="majorEastAsia" w:eastAsiaTheme="majorEastAsia" w:cstheme="majorEastAsia"/>
                <w:b/>
                <w:bCs/>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2936EB">
            <w:pPr>
              <w:jc w:val="center"/>
              <w:rPr>
                <w:rFonts w:hint="eastAsia" w:asciiTheme="majorEastAsia" w:hAnsiTheme="majorEastAsia" w:eastAsiaTheme="majorEastAsia" w:cstheme="majorEastAsia"/>
                <w:b/>
                <w:bCs/>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273E8F">
            <w:pPr>
              <w:jc w:val="center"/>
              <w:rPr>
                <w:rFonts w:hint="eastAsia" w:asciiTheme="majorEastAsia" w:hAnsiTheme="majorEastAsia" w:eastAsiaTheme="majorEastAsia" w:cstheme="majorEastAsia"/>
                <w:b/>
                <w:bCs/>
                <w:i w:val="0"/>
                <w:iCs w:val="0"/>
                <w:color w:val="000000"/>
                <w:sz w:val="21"/>
                <w:szCs w:val="21"/>
                <w:u w:val="none"/>
              </w:rPr>
            </w:pPr>
          </w:p>
        </w:tc>
        <w:tc>
          <w:tcPr>
            <w:tcW w:w="421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EBD2D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合    计</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8E3F9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2,670.03</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F2C08F">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2,144.27</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4E172B">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525.75</w:t>
            </w:r>
          </w:p>
        </w:tc>
      </w:tr>
      <w:tr w14:paraId="56E8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772EB4B">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659677F">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51BF02">
            <w:pPr>
              <w:jc w:val="left"/>
              <w:rPr>
                <w:rFonts w:hint="eastAsia" w:asciiTheme="majorEastAsia" w:hAnsiTheme="majorEastAsia" w:eastAsiaTheme="majorEastAsia" w:cstheme="majorEastAsia"/>
                <w:i w:val="0"/>
                <w:iCs w:val="0"/>
                <w:color w:val="000000"/>
                <w:sz w:val="21"/>
                <w:szCs w:val="21"/>
                <w:u w:val="none"/>
              </w:rPr>
            </w:pP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7256FFB">
            <w:pPr>
              <w:jc w:val="left"/>
              <w:rPr>
                <w:rFonts w:hint="eastAsia" w:asciiTheme="majorEastAsia" w:hAnsiTheme="majorEastAsia" w:eastAsiaTheme="majorEastAsia" w:cstheme="majorEastAsia"/>
                <w:i w:val="0"/>
                <w:iCs w:val="0"/>
                <w:color w:val="000000"/>
                <w:sz w:val="21"/>
                <w:szCs w:val="21"/>
                <w:u w:val="none"/>
              </w:rPr>
            </w:pP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700340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2,670.03</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A45EF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2,144.27</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FDBCB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525.75</w:t>
            </w:r>
          </w:p>
        </w:tc>
      </w:tr>
      <w:tr w14:paraId="38CC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D91120C">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CD76193">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05998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304001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9220E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中共广元市纪律检查委员会</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E9E9D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2,546.54</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3DBD3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2,036.47</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BDC34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510.07</w:t>
            </w:r>
          </w:p>
        </w:tc>
      </w:tr>
      <w:tr w14:paraId="1C7D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CB9BFD7">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F842E75">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35494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8D41EB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工资福利支出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F877D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1,938.19</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C5AB3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1,938.19</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AC6131">
            <w:pPr>
              <w:jc w:val="right"/>
              <w:rPr>
                <w:rFonts w:hint="eastAsia" w:asciiTheme="majorEastAsia" w:hAnsiTheme="majorEastAsia" w:eastAsiaTheme="majorEastAsia" w:cstheme="majorEastAsia"/>
                <w:i w:val="0"/>
                <w:iCs w:val="0"/>
                <w:color w:val="000000"/>
                <w:sz w:val="21"/>
                <w:szCs w:val="21"/>
                <w:u w:val="none"/>
              </w:rPr>
            </w:pPr>
          </w:p>
        </w:tc>
      </w:tr>
      <w:tr w14:paraId="7ACD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EB8A1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4CF29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D3872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C687DA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基本工资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77B4A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544.27</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D5E5C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544.27</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07AD6E">
            <w:pPr>
              <w:jc w:val="right"/>
              <w:rPr>
                <w:rFonts w:hint="eastAsia" w:asciiTheme="majorEastAsia" w:hAnsiTheme="majorEastAsia" w:eastAsiaTheme="majorEastAsia" w:cstheme="majorEastAsia"/>
                <w:i w:val="0"/>
                <w:iCs w:val="0"/>
                <w:color w:val="000000"/>
                <w:sz w:val="21"/>
                <w:szCs w:val="21"/>
                <w:u w:val="none"/>
              </w:rPr>
            </w:pPr>
          </w:p>
        </w:tc>
      </w:tr>
      <w:tr w14:paraId="3A8C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9F09A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978477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D6F520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1B65EC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晋级工资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34A25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6.10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9B5B1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6.10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F00A2E">
            <w:pPr>
              <w:jc w:val="right"/>
              <w:rPr>
                <w:rFonts w:hint="eastAsia" w:asciiTheme="majorEastAsia" w:hAnsiTheme="majorEastAsia" w:eastAsiaTheme="majorEastAsia" w:cstheme="majorEastAsia"/>
                <w:i w:val="0"/>
                <w:iCs w:val="0"/>
                <w:color w:val="000000"/>
                <w:sz w:val="21"/>
                <w:szCs w:val="21"/>
                <w:u w:val="none"/>
              </w:rPr>
            </w:pPr>
          </w:p>
        </w:tc>
      </w:tr>
      <w:tr w14:paraId="2F0CC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E7A2A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008F2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65EEF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A81274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基本工资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900E0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538.17</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352C1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538.17</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C5A813">
            <w:pPr>
              <w:jc w:val="right"/>
              <w:rPr>
                <w:rFonts w:hint="eastAsia" w:asciiTheme="majorEastAsia" w:hAnsiTheme="majorEastAsia" w:eastAsiaTheme="majorEastAsia" w:cstheme="majorEastAsia"/>
                <w:i w:val="0"/>
                <w:iCs w:val="0"/>
                <w:color w:val="000000"/>
                <w:sz w:val="21"/>
                <w:szCs w:val="21"/>
                <w:u w:val="none"/>
              </w:rPr>
            </w:pPr>
          </w:p>
        </w:tc>
      </w:tr>
      <w:tr w14:paraId="0A07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D4235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41C52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7AD84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23E55D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津贴补贴</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70FED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344.45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28291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344.45</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5A505E">
            <w:pPr>
              <w:jc w:val="right"/>
              <w:rPr>
                <w:rFonts w:hint="eastAsia" w:asciiTheme="majorEastAsia" w:hAnsiTheme="majorEastAsia" w:eastAsiaTheme="majorEastAsia" w:cstheme="majorEastAsia"/>
                <w:i w:val="0"/>
                <w:iCs w:val="0"/>
                <w:color w:val="000000"/>
                <w:sz w:val="21"/>
                <w:szCs w:val="21"/>
                <w:u w:val="none"/>
              </w:rPr>
            </w:pPr>
          </w:p>
        </w:tc>
      </w:tr>
      <w:tr w14:paraId="063E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9EF1C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A0B29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A8B7F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3010201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DEE920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公务员规范津贴补贴</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90577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306.60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2EEA6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306.60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3A771D">
            <w:pPr>
              <w:jc w:val="right"/>
              <w:rPr>
                <w:rFonts w:hint="eastAsia" w:asciiTheme="majorEastAsia" w:hAnsiTheme="majorEastAsia" w:eastAsiaTheme="majorEastAsia" w:cstheme="majorEastAsia"/>
                <w:i w:val="0"/>
                <w:iCs w:val="0"/>
                <w:color w:val="000000"/>
                <w:sz w:val="21"/>
                <w:szCs w:val="21"/>
                <w:u w:val="none"/>
              </w:rPr>
            </w:pPr>
          </w:p>
        </w:tc>
      </w:tr>
      <w:tr w14:paraId="3700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1775E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F9E3B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D4A8E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3010206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2AC824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其他津贴补贴（含工改、审计等）</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56442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37.85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D2795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37.85</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995F6F">
            <w:pPr>
              <w:jc w:val="right"/>
              <w:rPr>
                <w:rFonts w:hint="eastAsia" w:asciiTheme="majorEastAsia" w:hAnsiTheme="majorEastAsia" w:eastAsiaTheme="majorEastAsia" w:cstheme="majorEastAsia"/>
                <w:i w:val="0"/>
                <w:iCs w:val="0"/>
                <w:color w:val="000000"/>
                <w:sz w:val="21"/>
                <w:szCs w:val="21"/>
                <w:u w:val="none"/>
              </w:rPr>
            </w:pPr>
          </w:p>
        </w:tc>
      </w:tr>
      <w:tr w14:paraId="255F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68C6C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27A1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A7F1B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28BD1D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奖金</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BFF1C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558.56</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D154D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558.56</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1E01ACB">
            <w:pPr>
              <w:jc w:val="right"/>
              <w:rPr>
                <w:rFonts w:hint="eastAsia" w:asciiTheme="majorEastAsia" w:hAnsiTheme="majorEastAsia" w:eastAsiaTheme="majorEastAsia" w:cstheme="majorEastAsia"/>
                <w:i w:val="0"/>
                <w:iCs w:val="0"/>
                <w:color w:val="000000"/>
                <w:sz w:val="21"/>
                <w:szCs w:val="21"/>
                <w:u w:val="none"/>
              </w:rPr>
            </w:pPr>
          </w:p>
        </w:tc>
      </w:tr>
      <w:tr w14:paraId="5776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4761F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33F91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6E48B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34FC4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年终一次性奖励工资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E6ED4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42.45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D8D34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42.45</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9E5C3E">
            <w:pPr>
              <w:jc w:val="right"/>
              <w:rPr>
                <w:rFonts w:hint="eastAsia" w:asciiTheme="majorEastAsia" w:hAnsiTheme="majorEastAsia" w:eastAsiaTheme="majorEastAsia" w:cstheme="majorEastAsia"/>
                <w:i w:val="0"/>
                <w:iCs w:val="0"/>
                <w:color w:val="000000"/>
                <w:sz w:val="21"/>
                <w:szCs w:val="21"/>
                <w:u w:val="none"/>
              </w:rPr>
            </w:pPr>
          </w:p>
        </w:tc>
      </w:tr>
      <w:tr w14:paraId="63D2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BFBE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84AE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3A2F3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80D95E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优秀公务员奖励（参公人员）</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7EEDA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2.99</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334D3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2.99</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45E12C">
            <w:pPr>
              <w:jc w:val="right"/>
              <w:rPr>
                <w:rFonts w:hint="eastAsia" w:asciiTheme="majorEastAsia" w:hAnsiTheme="majorEastAsia" w:eastAsiaTheme="majorEastAsia" w:cstheme="majorEastAsia"/>
                <w:i w:val="0"/>
                <w:iCs w:val="0"/>
                <w:color w:val="000000"/>
                <w:sz w:val="21"/>
                <w:szCs w:val="21"/>
                <w:u w:val="none"/>
              </w:rPr>
            </w:pPr>
          </w:p>
        </w:tc>
      </w:tr>
      <w:tr w14:paraId="49A5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BD13A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39C28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6212B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B4C6A0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基础绩效奖</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8BE5F3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422.72</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A9AFA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422.72</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0D7B2A">
            <w:pPr>
              <w:jc w:val="right"/>
              <w:rPr>
                <w:rFonts w:hint="eastAsia" w:asciiTheme="majorEastAsia" w:hAnsiTheme="majorEastAsia" w:eastAsiaTheme="majorEastAsia" w:cstheme="majorEastAsia"/>
                <w:i w:val="0"/>
                <w:iCs w:val="0"/>
                <w:color w:val="000000"/>
                <w:sz w:val="21"/>
                <w:szCs w:val="21"/>
                <w:u w:val="none"/>
              </w:rPr>
            </w:pPr>
          </w:p>
        </w:tc>
      </w:tr>
      <w:tr w14:paraId="224E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864DF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C3A28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4DFBA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301030501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EA5521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公务员年度考核奖</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2CEE0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84.00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9AC4C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84.00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F594C0">
            <w:pPr>
              <w:jc w:val="right"/>
              <w:rPr>
                <w:rFonts w:hint="eastAsia" w:asciiTheme="majorEastAsia" w:hAnsiTheme="majorEastAsia" w:eastAsiaTheme="majorEastAsia" w:cstheme="majorEastAsia"/>
                <w:i w:val="0"/>
                <w:iCs w:val="0"/>
                <w:color w:val="000000"/>
                <w:sz w:val="21"/>
                <w:szCs w:val="21"/>
                <w:u w:val="none"/>
              </w:rPr>
            </w:pPr>
          </w:p>
        </w:tc>
      </w:tr>
      <w:tr w14:paraId="6B53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D8113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41EA4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CD658C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301030502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FB514E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事业人员年度考核奖</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F47A8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9AEF38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6D803B">
            <w:pPr>
              <w:jc w:val="right"/>
              <w:rPr>
                <w:rFonts w:hint="eastAsia" w:asciiTheme="majorEastAsia" w:hAnsiTheme="majorEastAsia" w:eastAsiaTheme="majorEastAsia" w:cstheme="majorEastAsia"/>
                <w:i w:val="0"/>
                <w:iCs w:val="0"/>
                <w:color w:val="000000"/>
                <w:sz w:val="21"/>
                <w:szCs w:val="21"/>
                <w:u w:val="none"/>
              </w:rPr>
            </w:pPr>
          </w:p>
        </w:tc>
      </w:tr>
      <w:tr w14:paraId="0E8C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C5AB0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94D10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07</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B29DA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30107</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B5830F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绩效工资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4FE144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20.91</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89F88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20.91</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D18041">
            <w:pPr>
              <w:jc w:val="right"/>
              <w:rPr>
                <w:rFonts w:hint="eastAsia" w:asciiTheme="majorEastAsia" w:hAnsiTheme="majorEastAsia" w:eastAsiaTheme="majorEastAsia" w:cstheme="majorEastAsia"/>
                <w:i w:val="0"/>
                <w:iCs w:val="0"/>
                <w:color w:val="000000"/>
                <w:sz w:val="21"/>
                <w:szCs w:val="21"/>
                <w:u w:val="none"/>
              </w:rPr>
            </w:pPr>
          </w:p>
        </w:tc>
      </w:tr>
      <w:tr w14:paraId="346F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5528E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6F43E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08</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41193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30108</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671FE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机关事业单位基本养老保险缴费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753C5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214.69</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7C9A0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214.69</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30EC0C">
            <w:pPr>
              <w:jc w:val="right"/>
              <w:rPr>
                <w:rFonts w:hint="eastAsia" w:asciiTheme="majorEastAsia" w:hAnsiTheme="majorEastAsia" w:eastAsiaTheme="majorEastAsia" w:cstheme="majorEastAsia"/>
                <w:i w:val="0"/>
                <w:iCs w:val="0"/>
                <w:color w:val="000000"/>
                <w:sz w:val="21"/>
                <w:szCs w:val="21"/>
                <w:u w:val="none"/>
              </w:rPr>
            </w:pPr>
          </w:p>
        </w:tc>
      </w:tr>
      <w:tr w14:paraId="115D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406B3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72809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10</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56BA7B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30110</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50D19A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职工基本医疗保险缴费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E28832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68.93</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8B4124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68.93</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59710E">
            <w:pPr>
              <w:jc w:val="right"/>
              <w:rPr>
                <w:rFonts w:hint="eastAsia" w:asciiTheme="majorEastAsia" w:hAnsiTheme="majorEastAsia" w:eastAsiaTheme="majorEastAsia" w:cstheme="majorEastAsia"/>
                <w:i w:val="0"/>
                <w:iCs w:val="0"/>
                <w:color w:val="000000"/>
                <w:sz w:val="21"/>
                <w:szCs w:val="21"/>
                <w:u w:val="none"/>
              </w:rPr>
            </w:pPr>
          </w:p>
        </w:tc>
      </w:tr>
      <w:tr w14:paraId="48B8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D4673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B6ED3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E6F39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F5CEC0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其他社会保障缴费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C8081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D7AEF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3.15</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F31275">
            <w:pPr>
              <w:jc w:val="right"/>
              <w:rPr>
                <w:rFonts w:hint="eastAsia" w:asciiTheme="majorEastAsia" w:hAnsiTheme="majorEastAsia" w:eastAsiaTheme="majorEastAsia" w:cstheme="majorEastAsia"/>
                <w:i w:val="0"/>
                <w:iCs w:val="0"/>
                <w:color w:val="000000"/>
                <w:sz w:val="21"/>
                <w:szCs w:val="21"/>
                <w:u w:val="none"/>
              </w:rPr>
            </w:pPr>
          </w:p>
        </w:tc>
      </w:tr>
      <w:tr w14:paraId="0BFE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CE1A8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F82B4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A4056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128A4E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失业保险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F52978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0.47</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AE9D5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0.47</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8C4B9D">
            <w:pPr>
              <w:jc w:val="right"/>
              <w:rPr>
                <w:rFonts w:hint="eastAsia" w:asciiTheme="majorEastAsia" w:hAnsiTheme="majorEastAsia" w:eastAsiaTheme="majorEastAsia" w:cstheme="majorEastAsia"/>
                <w:i w:val="0"/>
                <w:iCs w:val="0"/>
                <w:color w:val="000000"/>
                <w:sz w:val="21"/>
                <w:szCs w:val="21"/>
                <w:u w:val="none"/>
              </w:rPr>
            </w:pPr>
          </w:p>
        </w:tc>
      </w:tr>
      <w:tr w14:paraId="4A56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75A03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7A9FD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19266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AA9BD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工伤保险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E0EAE0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845677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2.68</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BD2702">
            <w:pPr>
              <w:jc w:val="right"/>
              <w:rPr>
                <w:rFonts w:hint="eastAsia" w:asciiTheme="majorEastAsia" w:hAnsiTheme="majorEastAsia" w:eastAsiaTheme="majorEastAsia" w:cstheme="majorEastAsia"/>
                <w:i w:val="0"/>
                <w:iCs w:val="0"/>
                <w:color w:val="000000"/>
                <w:sz w:val="21"/>
                <w:szCs w:val="21"/>
                <w:u w:val="none"/>
              </w:rPr>
            </w:pPr>
          </w:p>
        </w:tc>
      </w:tr>
      <w:tr w14:paraId="0D7C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8F465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73D32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91E33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0D51F3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住房公积金</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A6045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183.23</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9E2EB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183.23</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F323B4">
            <w:pPr>
              <w:jc w:val="right"/>
              <w:rPr>
                <w:rFonts w:hint="eastAsia" w:asciiTheme="majorEastAsia" w:hAnsiTheme="majorEastAsia" w:eastAsiaTheme="majorEastAsia" w:cstheme="majorEastAsia"/>
                <w:i w:val="0"/>
                <w:iCs w:val="0"/>
                <w:color w:val="000000"/>
                <w:sz w:val="21"/>
                <w:szCs w:val="21"/>
                <w:u w:val="none"/>
              </w:rPr>
            </w:pPr>
          </w:p>
        </w:tc>
      </w:tr>
      <w:tr w14:paraId="343C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29C0B0">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C9CA11A">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24315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33CAE3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商品和服务支出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7040A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486.72</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597194">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E14C3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486.72</w:t>
            </w:r>
          </w:p>
        </w:tc>
      </w:tr>
      <w:tr w14:paraId="448F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3B56A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FC78C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94B12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E89E6A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办公费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E421B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63.52</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4D9F7C">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3C34A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63.52</w:t>
            </w:r>
          </w:p>
        </w:tc>
      </w:tr>
      <w:tr w14:paraId="40AB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466DE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D6DF4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89898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0CCB5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印刷费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6A9C4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B0E449">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E1195F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20.00</w:t>
            </w:r>
          </w:p>
        </w:tc>
      </w:tr>
      <w:tr w14:paraId="5D49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7B8FE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C5017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083FA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30205</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CEF04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680C9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0.50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FD4B733">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6B695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0.50</w:t>
            </w:r>
          </w:p>
        </w:tc>
      </w:tr>
      <w:tr w14:paraId="125D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EAE9D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8A898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06</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980E9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37EC2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电费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B8AF5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0D35502">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17B66D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20.00</w:t>
            </w:r>
          </w:p>
        </w:tc>
      </w:tr>
      <w:tr w14:paraId="4A97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DEEB5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9BA0A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07</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173E6B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30207</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535354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邮电费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5D5AA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B12240">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3A44AD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15.00</w:t>
            </w:r>
          </w:p>
        </w:tc>
      </w:tr>
      <w:tr w14:paraId="601A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2F889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9FA12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E5C1D6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0C3E7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差旅费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7FD07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43.51</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B2D11ED">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B7E2C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43.51</w:t>
            </w:r>
          </w:p>
        </w:tc>
      </w:tr>
      <w:tr w14:paraId="0AE5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201C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0E55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6391F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30215</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E5F23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会议费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711DB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53E264">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D47A6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3.00</w:t>
            </w:r>
          </w:p>
        </w:tc>
      </w:tr>
      <w:tr w14:paraId="2377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D49BC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C28DB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16</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FA18E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F5EEB1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培训费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70BAA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B431CD">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6722F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3.00</w:t>
            </w:r>
          </w:p>
        </w:tc>
      </w:tr>
      <w:tr w14:paraId="464A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46B13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5B723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17</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822864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30217</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DB1996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公务接待费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F2C119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D9B6D1">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3D054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8.00</w:t>
            </w:r>
          </w:p>
        </w:tc>
      </w:tr>
      <w:tr w14:paraId="1A4F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995AD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0F3C9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26</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762AB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C2CFBD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劳务费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FEBC2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19.80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7E0133D">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14931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19.80</w:t>
            </w:r>
          </w:p>
        </w:tc>
      </w:tr>
      <w:tr w14:paraId="7462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39679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F0872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28</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54AA8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30228</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D6B22C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工会经费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1CB593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11.03</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BFFFE2">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D87D9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11.03</w:t>
            </w:r>
          </w:p>
        </w:tc>
      </w:tr>
      <w:tr w14:paraId="59D2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8C5BC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BFA3A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22BF1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6586B4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福利费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9210D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16.47</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FFB20A">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D7F8B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16.47</w:t>
            </w:r>
          </w:p>
        </w:tc>
      </w:tr>
      <w:tr w14:paraId="1930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4439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644E5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4A402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3022901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736CB8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福利费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294B3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16.47</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17004D6">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E5790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16.47</w:t>
            </w:r>
          </w:p>
        </w:tc>
      </w:tr>
      <w:tr w14:paraId="21BA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09694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F7CCD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0965F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30231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ADE7C5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公务用车运行维护费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BE893D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EAF56D">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08DB3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r>
      <w:tr w14:paraId="60D3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13208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F0ED9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0D20B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30239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B6BBDA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其他交通费用</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9490D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99.96</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959E5A">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D71188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99.96</w:t>
            </w:r>
          </w:p>
        </w:tc>
      </w:tr>
      <w:tr w14:paraId="2EFB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46E49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D16AD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9B932F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6E02F2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其他商品和服务支出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FAF38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112.93</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E92C2B2">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D2349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112.93</w:t>
            </w:r>
          </w:p>
        </w:tc>
      </w:tr>
      <w:tr w14:paraId="1786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829B9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A1471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68D5DF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65C4D5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党建经费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B0B59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23.85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B118C5">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5C1AF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23.85</w:t>
            </w:r>
          </w:p>
        </w:tc>
      </w:tr>
      <w:tr w14:paraId="55E1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59E0A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0F32D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EBFC3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D4C412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退休人员活动经费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20A39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2B52B1">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98E95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3.08</w:t>
            </w:r>
          </w:p>
        </w:tc>
      </w:tr>
      <w:tr w14:paraId="237D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3582E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371D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9A749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499A2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食堂补助经费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3C40E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76.00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773923">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F96C5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76.00</w:t>
            </w:r>
          </w:p>
        </w:tc>
      </w:tr>
      <w:tr w14:paraId="605F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98E58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141CD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3EF2C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3029999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D863FE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其他商品和服务支出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3C9AE7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0D6E8C">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56C53F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10.00</w:t>
            </w:r>
          </w:p>
        </w:tc>
      </w:tr>
      <w:tr w14:paraId="55D2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1BBF1B0">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44CB7B8">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484EAC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7B21C6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对个人和家庭的补助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6A99F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2BD966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525C3B0">
            <w:pPr>
              <w:jc w:val="right"/>
              <w:rPr>
                <w:rFonts w:hint="eastAsia" w:asciiTheme="majorEastAsia" w:hAnsiTheme="majorEastAsia" w:eastAsiaTheme="majorEastAsia" w:cstheme="majorEastAsia"/>
                <w:i w:val="0"/>
                <w:iCs w:val="0"/>
                <w:color w:val="000000"/>
                <w:sz w:val="21"/>
                <w:szCs w:val="21"/>
                <w:u w:val="none"/>
              </w:rPr>
            </w:pPr>
          </w:p>
        </w:tc>
      </w:tr>
      <w:tr w14:paraId="2CE9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4743A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303</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B43B7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43F01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30305</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AB7BEE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生活补助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5F635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953E5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2B747AF">
            <w:pPr>
              <w:jc w:val="right"/>
              <w:rPr>
                <w:rFonts w:hint="eastAsia" w:asciiTheme="majorEastAsia" w:hAnsiTheme="majorEastAsia" w:eastAsiaTheme="majorEastAsia" w:cstheme="majorEastAsia"/>
                <w:i w:val="0"/>
                <w:iCs w:val="0"/>
                <w:color w:val="000000"/>
                <w:sz w:val="21"/>
                <w:szCs w:val="21"/>
                <w:u w:val="none"/>
              </w:rPr>
            </w:pPr>
          </w:p>
        </w:tc>
      </w:tr>
      <w:tr w14:paraId="45A3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96521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303</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5DA06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ABB48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3030501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E33BAE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退休人员绩效补助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1C154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9C1BF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98.28</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780820">
            <w:pPr>
              <w:jc w:val="right"/>
              <w:rPr>
                <w:rFonts w:hint="eastAsia" w:asciiTheme="majorEastAsia" w:hAnsiTheme="majorEastAsia" w:eastAsiaTheme="majorEastAsia" w:cstheme="majorEastAsia"/>
                <w:i w:val="0"/>
                <w:iCs w:val="0"/>
                <w:color w:val="000000"/>
                <w:sz w:val="21"/>
                <w:szCs w:val="21"/>
                <w:u w:val="none"/>
              </w:rPr>
            </w:pPr>
          </w:p>
        </w:tc>
      </w:tr>
      <w:tr w14:paraId="5CBD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123EE01">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6C568F5">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6BFBE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310</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473687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资本性支出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69342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23.35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4B28178">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1479E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23.35</w:t>
            </w:r>
          </w:p>
        </w:tc>
      </w:tr>
      <w:tr w14:paraId="540B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61909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310</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C31E7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E8754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31002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1D3526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办公设备购置</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73BF82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23.35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E1A79A">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7ABB73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23.35</w:t>
            </w:r>
          </w:p>
        </w:tc>
      </w:tr>
      <w:tr w14:paraId="0F51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7B06AB8">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FF41C46">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A578E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304601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890706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广元市党风廉政教育中心</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C166D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123.49</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B4758E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107.80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FB41F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15.69</w:t>
            </w:r>
          </w:p>
        </w:tc>
      </w:tr>
      <w:tr w14:paraId="6411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8157C21">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E02C53E">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45D98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00C43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工资福利支出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FBF2A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107.80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982E4C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107.80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65C91FE">
            <w:pPr>
              <w:jc w:val="right"/>
              <w:rPr>
                <w:rFonts w:hint="eastAsia" w:asciiTheme="majorEastAsia" w:hAnsiTheme="majorEastAsia" w:eastAsiaTheme="majorEastAsia" w:cstheme="majorEastAsia"/>
                <w:i w:val="0"/>
                <w:iCs w:val="0"/>
                <w:color w:val="000000"/>
                <w:sz w:val="21"/>
                <w:szCs w:val="21"/>
                <w:u w:val="none"/>
              </w:rPr>
            </w:pPr>
          </w:p>
        </w:tc>
      </w:tr>
      <w:tr w14:paraId="2B54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15316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630D4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98BE0E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45AF0B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基本工资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82EF0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28.94</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32ABF0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28.94</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F117F4">
            <w:pPr>
              <w:jc w:val="right"/>
              <w:rPr>
                <w:rFonts w:hint="eastAsia" w:asciiTheme="majorEastAsia" w:hAnsiTheme="majorEastAsia" w:eastAsiaTheme="majorEastAsia" w:cstheme="majorEastAsia"/>
                <w:i w:val="0"/>
                <w:iCs w:val="0"/>
                <w:color w:val="000000"/>
                <w:sz w:val="21"/>
                <w:szCs w:val="21"/>
                <w:u w:val="none"/>
              </w:rPr>
            </w:pPr>
          </w:p>
        </w:tc>
      </w:tr>
      <w:tr w14:paraId="431D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2CF24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8D480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A7CC6F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89CA2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晋级工资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D2EEB7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0.43</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D308F7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0.43</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4CE2E8">
            <w:pPr>
              <w:jc w:val="right"/>
              <w:rPr>
                <w:rFonts w:hint="eastAsia" w:asciiTheme="majorEastAsia" w:hAnsiTheme="majorEastAsia" w:eastAsiaTheme="majorEastAsia" w:cstheme="majorEastAsia"/>
                <w:i w:val="0"/>
                <w:iCs w:val="0"/>
                <w:color w:val="000000"/>
                <w:sz w:val="21"/>
                <w:szCs w:val="21"/>
                <w:u w:val="none"/>
              </w:rPr>
            </w:pPr>
          </w:p>
        </w:tc>
      </w:tr>
      <w:tr w14:paraId="1F33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FBFD4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4357A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C1A665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3010102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F4CA60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基本工资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70D86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28.50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1F01CD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28.50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07A579D">
            <w:pPr>
              <w:jc w:val="right"/>
              <w:rPr>
                <w:rFonts w:hint="eastAsia" w:asciiTheme="majorEastAsia" w:hAnsiTheme="majorEastAsia" w:eastAsiaTheme="majorEastAsia" w:cstheme="majorEastAsia"/>
                <w:i w:val="0"/>
                <w:iCs w:val="0"/>
                <w:color w:val="000000"/>
                <w:sz w:val="21"/>
                <w:szCs w:val="21"/>
                <w:u w:val="none"/>
              </w:rPr>
            </w:pPr>
          </w:p>
        </w:tc>
      </w:tr>
      <w:tr w14:paraId="4264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241E4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DA5B5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EECF3F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19E35F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津贴补贴</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9A0E8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0.78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E7606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0.78</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C124AEF">
            <w:pPr>
              <w:jc w:val="right"/>
              <w:rPr>
                <w:rFonts w:hint="eastAsia" w:asciiTheme="majorEastAsia" w:hAnsiTheme="majorEastAsia" w:eastAsiaTheme="majorEastAsia" w:cstheme="majorEastAsia"/>
                <w:i w:val="0"/>
                <w:iCs w:val="0"/>
                <w:color w:val="000000"/>
                <w:sz w:val="21"/>
                <w:szCs w:val="21"/>
                <w:u w:val="none"/>
              </w:rPr>
            </w:pPr>
          </w:p>
        </w:tc>
      </w:tr>
      <w:tr w14:paraId="6401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10D63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125C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BCF707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3010206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0A6FAE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其他津贴补贴（含工改、审计等）</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62CE1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0.78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B65C61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0.78</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5249C9">
            <w:pPr>
              <w:jc w:val="right"/>
              <w:rPr>
                <w:rFonts w:hint="eastAsia" w:asciiTheme="majorEastAsia" w:hAnsiTheme="majorEastAsia" w:eastAsiaTheme="majorEastAsia" w:cstheme="majorEastAsia"/>
                <w:i w:val="0"/>
                <w:iCs w:val="0"/>
                <w:color w:val="000000"/>
                <w:sz w:val="21"/>
                <w:szCs w:val="21"/>
                <w:u w:val="none"/>
              </w:rPr>
            </w:pPr>
          </w:p>
        </w:tc>
      </w:tr>
      <w:tr w14:paraId="6B0A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05EF9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D6751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CFF24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2963DA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奖金</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CF79D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30.64</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7706B1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30.64</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9C1F68B">
            <w:pPr>
              <w:jc w:val="right"/>
              <w:rPr>
                <w:rFonts w:hint="eastAsia" w:asciiTheme="majorEastAsia" w:hAnsiTheme="majorEastAsia" w:eastAsiaTheme="majorEastAsia" w:cstheme="majorEastAsia"/>
                <w:i w:val="0"/>
                <w:iCs w:val="0"/>
                <w:color w:val="000000"/>
                <w:sz w:val="21"/>
                <w:szCs w:val="21"/>
                <w:u w:val="none"/>
              </w:rPr>
            </w:pPr>
          </w:p>
        </w:tc>
      </w:tr>
      <w:tr w14:paraId="6485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82A8F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0AECB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2F3BB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A036A8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基础绩效奖</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0BB670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24.24</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E5162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24.24</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CBE72D">
            <w:pPr>
              <w:jc w:val="right"/>
              <w:rPr>
                <w:rFonts w:hint="eastAsia" w:asciiTheme="majorEastAsia" w:hAnsiTheme="majorEastAsia" w:eastAsiaTheme="majorEastAsia" w:cstheme="majorEastAsia"/>
                <w:i w:val="0"/>
                <w:iCs w:val="0"/>
                <w:color w:val="000000"/>
                <w:sz w:val="21"/>
                <w:szCs w:val="21"/>
                <w:u w:val="none"/>
              </w:rPr>
            </w:pPr>
          </w:p>
        </w:tc>
      </w:tr>
      <w:tr w14:paraId="18DD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6E60E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38501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B4D37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301030502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9C7E75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事业人员年度考核奖</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010711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A7E27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9AE8006">
            <w:pPr>
              <w:jc w:val="right"/>
              <w:rPr>
                <w:rFonts w:hint="eastAsia" w:asciiTheme="majorEastAsia" w:hAnsiTheme="majorEastAsia" w:eastAsiaTheme="majorEastAsia" w:cstheme="majorEastAsia"/>
                <w:i w:val="0"/>
                <w:iCs w:val="0"/>
                <w:color w:val="000000"/>
                <w:sz w:val="21"/>
                <w:szCs w:val="21"/>
                <w:u w:val="none"/>
              </w:rPr>
            </w:pPr>
          </w:p>
        </w:tc>
      </w:tr>
      <w:tr w14:paraId="1267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4B47F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2D94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07</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A9CF8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30107</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BA9D6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绩效工资</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477071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21.01</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2CF845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21.01</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824030">
            <w:pPr>
              <w:jc w:val="right"/>
              <w:rPr>
                <w:rFonts w:hint="eastAsia" w:asciiTheme="majorEastAsia" w:hAnsiTheme="majorEastAsia" w:eastAsiaTheme="majorEastAsia" w:cstheme="majorEastAsia"/>
                <w:i w:val="0"/>
                <w:iCs w:val="0"/>
                <w:color w:val="000000"/>
                <w:sz w:val="21"/>
                <w:szCs w:val="21"/>
                <w:u w:val="none"/>
              </w:rPr>
            </w:pPr>
          </w:p>
        </w:tc>
      </w:tr>
      <w:tr w14:paraId="3B56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1BF8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18E1E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08</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71AB23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30108</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3C2B5D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机关事业单位基本养老保险缴费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65773F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11.93</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9DA1FE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11.93</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206898">
            <w:pPr>
              <w:jc w:val="right"/>
              <w:rPr>
                <w:rFonts w:hint="eastAsia" w:asciiTheme="majorEastAsia" w:hAnsiTheme="majorEastAsia" w:eastAsiaTheme="majorEastAsia" w:cstheme="majorEastAsia"/>
                <w:i w:val="0"/>
                <w:iCs w:val="0"/>
                <w:color w:val="000000"/>
                <w:sz w:val="21"/>
                <w:szCs w:val="21"/>
                <w:u w:val="none"/>
              </w:rPr>
            </w:pPr>
          </w:p>
        </w:tc>
      </w:tr>
      <w:tr w14:paraId="238F9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1E6D6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1E0A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10</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192D39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30110</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745EBF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职工基本医疗保险缴费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84F57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3.77</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A80061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3.77</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860E70A">
            <w:pPr>
              <w:jc w:val="right"/>
              <w:rPr>
                <w:rFonts w:hint="eastAsia" w:asciiTheme="majorEastAsia" w:hAnsiTheme="majorEastAsia" w:eastAsiaTheme="majorEastAsia" w:cstheme="majorEastAsia"/>
                <w:i w:val="0"/>
                <w:iCs w:val="0"/>
                <w:color w:val="000000"/>
                <w:sz w:val="21"/>
                <w:szCs w:val="21"/>
                <w:u w:val="none"/>
              </w:rPr>
            </w:pPr>
          </w:p>
        </w:tc>
      </w:tr>
      <w:tr w14:paraId="5B57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60E2C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3645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6D1069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2B85B4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其他社会保障缴费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6F1EFF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0.45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D048F7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0.45</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A3175F0">
            <w:pPr>
              <w:jc w:val="right"/>
              <w:rPr>
                <w:rFonts w:hint="eastAsia" w:asciiTheme="majorEastAsia" w:hAnsiTheme="majorEastAsia" w:eastAsiaTheme="majorEastAsia" w:cstheme="majorEastAsia"/>
                <w:i w:val="0"/>
                <w:iCs w:val="0"/>
                <w:color w:val="000000"/>
                <w:sz w:val="21"/>
                <w:szCs w:val="21"/>
                <w:u w:val="none"/>
              </w:rPr>
            </w:pPr>
          </w:p>
        </w:tc>
      </w:tr>
      <w:tr w14:paraId="75D0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BC0E9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3690B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ADB009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CAD82E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失业保险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5A54F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0.30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8441FB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0.30</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01E837B">
            <w:pPr>
              <w:jc w:val="right"/>
              <w:rPr>
                <w:rFonts w:hint="eastAsia" w:asciiTheme="majorEastAsia" w:hAnsiTheme="majorEastAsia" w:eastAsiaTheme="majorEastAsia" w:cstheme="majorEastAsia"/>
                <w:i w:val="0"/>
                <w:iCs w:val="0"/>
                <w:color w:val="000000"/>
                <w:sz w:val="21"/>
                <w:szCs w:val="21"/>
                <w:u w:val="none"/>
              </w:rPr>
            </w:pPr>
          </w:p>
        </w:tc>
      </w:tr>
      <w:tr w14:paraId="5D86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6C470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92ECB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577923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3011202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A7A90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工伤保险</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4E7F38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0.15</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6EDA62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0.15</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A5B45BB">
            <w:pPr>
              <w:jc w:val="right"/>
              <w:rPr>
                <w:rFonts w:hint="eastAsia" w:asciiTheme="majorEastAsia" w:hAnsiTheme="majorEastAsia" w:eastAsiaTheme="majorEastAsia" w:cstheme="majorEastAsia"/>
                <w:i w:val="0"/>
                <w:iCs w:val="0"/>
                <w:color w:val="000000"/>
                <w:sz w:val="21"/>
                <w:szCs w:val="21"/>
                <w:u w:val="none"/>
              </w:rPr>
            </w:pPr>
          </w:p>
        </w:tc>
      </w:tr>
      <w:tr w14:paraId="435B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0DF8E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301</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B4472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F56262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30113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DF43FD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住房公积金</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5480BE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10.29</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70C21C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10.29</w:t>
            </w: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702391">
            <w:pPr>
              <w:jc w:val="right"/>
              <w:rPr>
                <w:rFonts w:hint="eastAsia" w:asciiTheme="majorEastAsia" w:hAnsiTheme="majorEastAsia" w:eastAsiaTheme="majorEastAsia" w:cstheme="majorEastAsia"/>
                <w:i w:val="0"/>
                <w:iCs w:val="0"/>
                <w:color w:val="000000"/>
                <w:sz w:val="21"/>
                <w:szCs w:val="21"/>
                <w:u w:val="none"/>
              </w:rPr>
            </w:pPr>
          </w:p>
        </w:tc>
      </w:tr>
      <w:tr w14:paraId="144D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4F31842">
            <w:pPr>
              <w:jc w:val="center"/>
              <w:rPr>
                <w:rFonts w:hint="eastAsia" w:asciiTheme="majorEastAsia" w:hAnsiTheme="majorEastAsia" w:eastAsiaTheme="majorEastAsia" w:cstheme="majorEastAsia"/>
                <w:i w:val="0"/>
                <w:iCs w:val="0"/>
                <w:color w:val="000000"/>
                <w:sz w:val="21"/>
                <w:szCs w:val="21"/>
                <w:u w:val="none"/>
              </w:rPr>
            </w:pP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518BE78">
            <w:pPr>
              <w:jc w:val="center"/>
              <w:rPr>
                <w:rFonts w:hint="eastAsia" w:asciiTheme="majorEastAsia" w:hAnsiTheme="majorEastAsia" w:eastAsiaTheme="majorEastAsia" w:cstheme="majorEastAsia"/>
                <w:i w:val="0"/>
                <w:iCs w:val="0"/>
                <w:color w:val="000000"/>
                <w:sz w:val="21"/>
                <w:szCs w:val="21"/>
                <w:u w:val="none"/>
              </w:rPr>
            </w:pP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F4900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1EA1BA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商品和服务支出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C4C86E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15.69</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CC18AF">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4D6F05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15.69</w:t>
            </w:r>
          </w:p>
        </w:tc>
      </w:tr>
      <w:tr w14:paraId="15F8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59F7B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8B677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00010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8F3F7A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办公费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2F2E6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FDCE0DD">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F643A8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w:t>
            </w:r>
          </w:p>
        </w:tc>
      </w:tr>
      <w:tr w14:paraId="475C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63E58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885849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02</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BA03D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30202</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DD8E18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印刷费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1B305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32FFC15">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06C418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r>
      <w:tr w14:paraId="7D05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C6CF0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CF327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05</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E78738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30205</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49079D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水费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894F5B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D59015">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261137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w:t>
            </w:r>
          </w:p>
        </w:tc>
      </w:tr>
      <w:tr w14:paraId="1370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B8398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4CAF0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06</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30F7C4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30206</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5A6360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电费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D015C2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0E8C1A5">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2C4745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4.00</w:t>
            </w:r>
          </w:p>
        </w:tc>
      </w:tr>
      <w:tr w14:paraId="2822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F7A1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797D8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07</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CACC1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30207</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3CDA85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邮电费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424B6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B8947A3">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115EF9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w:t>
            </w:r>
          </w:p>
        </w:tc>
      </w:tr>
      <w:tr w14:paraId="0099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BBD08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44270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11</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A70577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728D24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差旅费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0D9F62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0.50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67E487C">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678C67A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0.50</w:t>
            </w:r>
          </w:p>
        </w:tc>
      </w:tr>
      <w:tr w14:paraId="55CE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3F76A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9A480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13</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367230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30213</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A34763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维修（护）费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4CCD12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DAFA60E">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5E562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1.70</w:t>
            </w:r>
          </w:p>
        </w:tc>
      </w:tr>
      <w:tr w14:paraId="608C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7494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F8EC6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28</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F4812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30228</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FA645A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工会经费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B7E3F0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0.60</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CADC098">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29D334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0.60</w:t>
            </w:r>
          </w:p>
        </w:tc>
      </w:tr>
      <w:tr w14:paraId="0D8D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76ADD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BAC9A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0B30688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1338E8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福利费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AA5107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0.88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2EE9813">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AF0AAC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0.88</w:t>
            </w:r>
          </w:p>
        </w:tc>
      </w:tr>
      <w:tr w14:paraId="35C3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1C42C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9A424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29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489E2E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3022901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21C486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福利费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46E7DAD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0.88</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FC5F1CC">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EB476B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0.88</w:t>
            </w:r>
          </w:p>
        </w:tc>
      </w:tr>
      <w:tr w14:paraId="6FDB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D3233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0E063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2FE4728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F123B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其他商品和服务支出</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7DB49E9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1.01</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15A8C942">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9DE829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1.01</w:t>
            </w:r>
          </w:p>
        </w:tc>
      </w:tr>
      <w:tr w14:paraId="7DB6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74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71D85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302</w:t>
            </w:r>
          </w:p>
        </w:tc>
        <w:tc>
          <w:tcPr>
            <w:tcW w:w="68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AC9B2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99</w:t>
            </w:r>
          </w:p>
        </w:tc>
        <w:tc>
          <w:tcPr>
            <w:tcW w:w="170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54C76E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3029901</w:t>
            </w:r>
          </w:p>
        </w:tc>
        <w:tc>
          <w:tcPr>
            <w:tcW w:w="421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24C673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1"/>
                <w:szCs w:val="21"/>
                <w:u w:val="none"/>
              </w:rPr>
            </w:pPr>
            <w:r>
              <w:rPr>
                <w:rStyle w:val="20"/>
                <w:rFonts w:hint="eastAsia" w:asciiTheme="majorEastAsia" w:hAnsiTheme="majorEastAsia" w:eastAsiaTheme="majorEastAsia" w:cstheme="majorEastAsia"/>
                <w:sz w:val="21"/>
                <w:szCs w:val="21"/>
                <w:lang w:val="en-US" w:eastAsia="zh-CN" w:bidi="ar"/>
              </w:rPr>
              <w:t xml:space="preserve">   党建经费</w:t>
            </w:r>
          </w:p>
        </w:tc>
        <w:tc>
          <w:tcPr>
            <w:tcW w:w="15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3CE8834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1.01</w:t>
            </w:r>
          </w:p>
        </w:tc>
        <w:tc>
          <w:tcPr>
            <w:tcW w:w="16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89AB98F">
            <w:pPr>
              <w:jc w:val="right"/>
              <w:rPr>
                <w:rFonts w:hint="eastAsia" w:asciiTheme="majorEastAsia" w:hAnsiTheme="majorEastAsia" w:eastAsiaTheme="majorEastAsia" w:cstheme="majorEastAsia"/>
                <w:i w:val="0"/>
                <w:iCs w:val="0"/>
                <w:color w:val="000000"/>
                <w:sz w:val="21"/>
                <w:szCs w:val="21"/>
                <w:u w:val="none"/>
              </w:rPr>
            </w:pPr>
          </w:p>
        </w:tc>
        <w:tc>
          <w:tcPr>
            <w:tcW w:w="297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14:paraId="5C90006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1.01</w:t>
            </w:r>
          </w:p>
        </w:tc>
      </w:tr>
    </w:tbl>
    <w:p w14:paraId="1FC922D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5006C04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13A8ACC">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附表8</w:t>
      </w:r>
    </w:p>
    <w:p w14:paraId="7265058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一般公共预算项目支出预算表</w:t>
      </w:r>
    </w:p>
    <w:p w14:paraId="4D4A0428">
      <w:pPr>
        <w:pStyle w:val="7"/>
        <w:rPr>
          <w:rFonts w:hint="eastAsia"/>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16"/>
        <w:gridCol w:w="716"/>
        <w:gridCol w:w="2876"/>
        <w:gridCol w:w="5897"/>
        <w:gridCol w:w="2876"/>
      </w:tblGrid>
      <w:tr w14:paraId="3B29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blHeader/>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0D5B">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87F8">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单位代码</w:t>
            </w:r>
          </w:p>
        </w:tc>
        <w:tc>
          <w:tcPr>
            <w:tcW w:w="5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5CBC">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单位名称（科目）</w:t>
            </w:r>
          </w:p>
        </w:tc>
        <w:tc>
          <w:tcPr>
            <w:tcW w:w="2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B48D">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金额</w:t>
            </w:r>
          </w:p>
        </w:tc>
      </w:tr>
      <w:tr w14:paraId="69F8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4DCF">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4F55">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1379">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2028">
            <w:pPr>
              <w:jc w:val="center"/>
              <w:rPr>
                <w:rFonts w:hint="eastAsia" w:ascii="黑体" w:hAnsi="黑体" w:eastAsia="黑体" w:cs="黑体"/>
                <w:b/>
                <w:bCs/>
                <w:i w:val="0"/>
                <w:iCs w:val="0"/>
                <w:color w:val="000000"/>
                <w:sz w:val="21"/>
                <w:szCs w:val="21"/>
                <w:u w:val="none"/>
              </w:rPr>
            </w:pPr>
          </w:p>
        </w:tc>
        <w:tc>
          <w:tcPr>
            <w:tcW w:w="5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C9E6">
            <w:pPr>
              <w:jc w:val="center"/>
              <w:rPr>
                <w:rFonts w:hint="eastAsia" w:ascii="黑体" w:hAnsi="黑体" w:eastAsia="黑体" w:cs="黑体"/>
                <w:b/>
                <w:bCs/>
                <w:i w:val="0"/>
                <w:iCs w:val="0"/>
                <w:color w:val="000000"/>
                <w:sz w:val="21"/>
                <w:szCs w:val="21"/>
                <w:u w:val="none"/>
              </w:rPr>
            </w:pPr>
          </w:p>
        </w:tc>
        <w:tc>
          <w:tcPr>
            <w:tcW w:w="2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B72F">
            <w:pPr>
              <w:jc w:val="center"/>
              <w:rPr>
                <w:rFonts w:hint="eastAsia" w:ascii="黑体" w:hAnsi="黑体" w:eastAsia="黑体" w:cs="黑体"/>
                <w:b/>
                <w:bCs/>
                <w:i w:val="0"/>
                <w:iCs w:val="0"/>
                <w:color w:val="000000"/>
                <w:sz w:val="21"/>
                <w:szCs w:val="21"/>
                <w:u w:val="none"/>
              </w:rPr>
            </w:pPr>
          </w:p>
        </w:tc>
      </w:tr>
      <w:tr w14:paraId="3DF2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0031">
            <w:pPr>
              <w:jc w:val="center"/>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BA33">
            <w:pPr>
              <w:jc w:val="center"/>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8350">
            <w:pPr>
              <w:jc w:val="center"/>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C966">
            <w:pPr>
              <w:jc w:val="center"/>
              <w:rPr>
                <w:rFonts w:hint="eastAsia" w:ascii="宋体" w:hAnsi="宋体" w:eastAsia="宋体" w:cs="宋体"/>
                <w:b/>
                <w:bCs/>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59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9FEE">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1,024.03</w:t>
            </w:r>
          </w:p>
        </w:tc>
      </w:tr>
      <w:tr w14:paraId="15F5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E087">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D3B2">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9491">
            <w:pPr>
              <w:jc w:val="left"/>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3075">
            <w:pPr>
              <w:jc w:val="left"/>
              <w:rPr>
                <w:rFonts w:hint="eastAsia" w:ascii="宋体" w:hAnsi="宋体" w:eastAsia="宋体" w:cs="宋体"/>
                <w:b/>
                <w:bCs/>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2A59">
            <w:pPr>
              <w:jc w:val="left"/>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CC98">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1,024.03</w:t>
            </w:r>
          </w:p>
        </w:tc>
      </w:tr>
      <w:tr w14:paraId="1673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8D5F">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BF8B">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7B7D">
            <w:pPr>
              <w:jc w:val="left"/>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3FB2">
            <w:pPr>
              <w:jc w:val="left"/>
              <w:rPr>
                <w:rFonts w:hint="eastAsia" w:ascii="宋体" w:hAnsi="宋体" w:eastAsia="宋体" w:cs="宋体"/>
                <w:b/>
                <w:bCs/>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C9D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中共广元市纪律检查委员会</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034B">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1,005.03</w:t>
            </w:r>
          </w:p>
        </w:tc>
      </w:tr>
      <w:tr w14:paraId="1277F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6936">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2E45">
            <w:pPr>
              <w:jc w:val="left"/>
              <w:rPr>
                <w:rFonts w:hint="eastAsia" w:ascii="宋体" w:hAnsi="宋体" w:eastAsia="宋体" w:cs="宋体"/>
                <w:b/>
                <w:bCs/>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490C">
            <w:pPr>
              <w:jc w:val="left"/>
              <w:rPr>
                <w:rFonts w:hint="eastAsia" w:ascii="宋体" w:hAnsi="宋体" w:eastAsia="宋体" w:cs="宋体"/>
                <w:b/>
                <w:bCs/>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F51A">
            <w:pPr>
              <w:jc w:val="left"/>
              <w:rPr>
                <w:rFonts w:hint="eastAsia" w:ascii="宋体" w:hAnsi="宋体" w:eastAsia="宋体" w:cs="宋体"/>
                <w:b/>
                <w:bCs/>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416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一般行政管理事务</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6EF8">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745.03</w:t>
            </w:r>
          </w:p>
        </w:tc>
      </w:tr>
      <w:tr w14:paraId="5CF7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D94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B1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829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0FF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F21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办案成本支出</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7301">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14:paraId="51C7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24B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20D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02D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199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D5C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党风廉政建设宣传及警示教育工作专项经费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1EB6">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r>
      <w:tr w14:paraId="73E1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AB5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4B9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6EC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BD7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F8E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深化“三项改革”工作专项经费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1A31">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083C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619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00C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BB0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B52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51A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“阳光问政（廉）”节目经费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0064">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553A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FCC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648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6EC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D8A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B16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纪检监察内部督查专项经费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112A">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36C6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6BA9">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E8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8D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39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92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纪委监委专项工作经费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E12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372.75</w:t>
            </w:r>
          </w:p>
        </w:tc>
      </w:tr>
      <w:tr w14:paraId="7309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902C">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74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4C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6C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9B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大案要案查处专项工作经费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723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1628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81BE">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0F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09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23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B6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乡村振兴部门工作经费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834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7.28</w:t>
            </w:r>
          </w:p>
        </w:tc>
      </w:tr>
      <w:tr w14:paraId="30FE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CBE8">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61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EC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C6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1B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一、二办电梯运行维护费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36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3687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943A">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00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97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74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A7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营商环境投诉举报中心专项工作经费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12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2C3A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19CB">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DA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74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61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78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市纪委监委派驻（出）机构信息系统建设项目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99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63.00</w:t>
            </w:r>
          </w:p>
        </w:tc>
      </w:tr>
      <w:tr w14:paraId="4E6F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D0B0">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7D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99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FF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0E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纪检监察信息化及标准化谈话室运维专项经费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AF7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1D5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B0A4">
            <w:pPr>
              <w:jc w:val="left"/>
              <w:rPr>
                <w:rFonts w:hint="eastAsia"/>
                <w:sz w:val="21"/>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E1C3">
            <w:pPr>
              <w:jc w:val="left"/>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AFD3">
            <w:pPr>
              <w:jc w:val="left"/>
              <w:rPr>
                <w:rFonts w:hint="eastAsia" w:ascii="宋体" w:hAnsi="宋体" w:eastAsia="宋体" w:cs="宋体"/>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53CC">
            <w:pPr>
              <w:jc w:val="left"/>
              <w:rPr>
                <w:rFonts w:hint="eastAsia" w:ascii="宋体" w:hAnsi="宋体" w:eastAsia="宋体" w:cs="宋体"/>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47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巡视工作</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2F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260.00</w:t>
            </w:r>
          </w:p>
        </w:tc>
      </w:tr>
      <w:tr w14:paraId="7CC3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8EE2">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7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8C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00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F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市委巡察办专项经费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DBB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230.00</w:t>
            </w:r>
          </w:p>
        </w:tc>
      </w:tr>
      <w:tr w14:paraId="0DE7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FA81">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CA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65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59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AE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巡察机要系统及视频会商系统建设项目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BE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6DA0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6380">
            <w:pPr>
              <w:jc w:val="left"/>
              <w:rPr>
                <w:rFonts w:hint="eastAsia"/>
                <w:sz w:val="21"/>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5DBC">
            <w:pPr>
              <w:jc w:val="left"/>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AFBA">
            <w:pPr>
              <w:jc w:val="left"/>
              <w:rPr>
                <w:rFonts w:hint="eastAsia" w:ascii="宋体" w:hAnsi="宋体" w:eastAsia="宋体" w:cs="宋体"/>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F3CC">
            <w:pPr>
              <w:jc w:val="left"/>
              <w:rPr>
                <w:rFonts w:hint="eastAsia" w:ascii="宋体" w:hAnsi="宋体" w:eastAsia="宋体" w:cs="宋体"/>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DF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广元市党风廉政教育中心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C0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r>
      <w:tr w14:paraId="3310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5CAB">
            <w:pPr>
              <w:jc w:val="left"/>
              <w:rPr>
                <w:rFonts w:hint="eastAsia"/>
                <w:sz w:val="21"/>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AFC4">
            <w:pPr>
              <w:jc w:val="left"/>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B3A7">
            <w:pPr>
              <w:jc w:val="left"/>
              <w:rPr>
                <w:rFonts w:hint="eastAsia" w:ascii="宋体" w:hAnsi="宋体" w:eastAsia="宋体" w:cs="宋体"/>
                <w:i w:val="0"/>
                <w:iCs w:val="0"/>
                <w:color w:val="000000"/>
                <w:sz w:val="21"/>
                <w:szCs w:val="21"/>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706F">
            <w:pPr>
              <w:jc w:val="left"/>
              <w:rPr>
                <w:rFonts w:hint="eastAsia" w:ascii="宋体" w:hAnsi="宋体" w:eastAsia="宋体" w:cs="宋体"/>
                <w:i w:val="0"/>
                <w:iCs w:val="0"/>
                <w:color w:val="000000"/>
                <w:sz w:val="21"/>
                <w:szCs w:val="21"/>
                <w:u w:val="none"/>
              </w:rPr>
            </w:pP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7F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其他纪检监察事务支出</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90C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r>
      <w:tr w14:paraId="3CEF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55D3">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2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F8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C5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304601</w:t>
            </w:r>
          </w:p>
        </w:tc>
        <w:tc>
          <w:tcPr>
            <w:tcW w:w="5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41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ascii="Dialog . plain" w:hAnsi="Dialog . plain" w:eastAsia="Dialog . plain" w:cs="Dialog . plain"/>
                <w:i w:val="0"/>
                <w:iCs w:val="0"/>
                <w:color w:val="000000"/>
                <w:kern w:val="0"/>
                <w:sz w:val="21"/>
                <w:szCs w:val="21"/>
                <w:u w:val="none"/>
                <w:lang w:val="en-US" w:eastAsia="zh-CN" w:bidi="ar"/>
              </w:rPr>
              <w:t xml:space="preserve">  后勤保障管理服务项目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6BD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r>
    </w:tbl>
    <w:p w14:paraId="114E89D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002A973B">
      <w:pPr>
        <w:pStyle w:val="7"/>
        <w:rPr>
          <w:rFonts w:hint="eastAsia" w:ascii="仿宋_GB2312" w:hAnsi="仿宋_GB2312" w:eastAsia="仿宋_GB2312" w:cs="仿宋_GB2312"/>
          <w:sz w:val="32"/>
          <w:szCs w:val="32"/>
          <w:lang w:val="en-US" w:eastAsia="zh-CN"/>
        </w:rPr>
      </w:pPr>
    </w:p>
    <w:p w14:paraId="765EA692">
      <w:pPr>
        <w:rPr>
          <w:rFonts w:hint="eastAsia" w:ascii="仿宋_GB2312" w:hAnsi="仿宋_GB2312" w:eastAsia="仿宋_GB2312" w:cs="仿宋_GB2312"/>
          <w:sz w:val="32"/>
          <w:szCs w:val="32"/>
          <w:lang w:val="en-US" w:eastAsia="zh-CN"/>
        </w:rPr>
      </w:pPr>
    </w:p>
    <w:p w14:paraId="5F0B5099">
      <w:pPr>
        <w:pStyle w:val="7"/>
        <w:rPr>
          <w:rFonts w:hint="eastAsia" w:ascii="仿宋_GB2312" w:hAnsi="仿宋_GB2312" w:eastAsia="仿宋_GB2312" w:cs="仿宋_GB2312"/>
          <w:sz w:val="32"/>
          <w:szCs w:val="32"/>
          <w:lang w:val="en-US" w:eastAsia="zh-CN"/>
        </w:rPr>
      </w:pPr>
    </w:p>
    <w:p w14:paraId="5E98D8DB">
      <w:pPr>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附表9</w:t>
      </w:r>
    </w:p>
    <w:p w14:paraId="04A5CF6A">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一般公共预算“三公”经费支出预算表</w:t>
      </w:r>
    </w:p>
    <w:p w14:paraId="48BC09CA">
      <w:pPr>
        <w:rPr>
          <w:rFonts w:hint="eastAsia" w:ascii="仿宋_GB2312" w:hAnsi="仿宋_GB2312" w:eastAsia="仿宋_GB2312" w:cs="仿宋_GB2312"/>
          <w:sz w:val="32"/>
          <w:szCs w:val="32"/>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2989"/>
        <w:gridCol w:w="1457"/>
        <w:gridCol w:w="1489"/>
        <w:gridCol w:w="1457"/>
        <w:gridCol w:w="1763"/>
        <w:gridCol w:w="1763"/>
        <w:gridCol w:w="1756"/>
      </w:tblGrid>
      <w:tr w14:paraId="6132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C7F0">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A535">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A5B2">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当年财政拨款预算安排</w:t>
            </w:r>
          </w:p>
        </w:tc>
      </w:tr>
      <w:tr w14:paraId="581E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82AC">
            <w:pPr>
              <w:jc w:val="center"/>
              <w:rPr>
                <w:rFonts w:hint="eastAsia" w:ascii="黑体" w:hAnsi="黑体" w:eastAsia="黑体" w:cs="黑体"/>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15DB">
            <w:pPr>
              <w:jc w:val="center"/>
              <w:rPr>
                <w:rFonts w:hint="eastAsia" w:ascii="黑体" w:hAnsi="黑体" w:eastAsia="黑体" w:cs="黑体"/>
                <w:b/>
                <w:bCs/>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8FD2">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合计</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D9B7F">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因公出国（境）</w:t>
            </w:r>
            <w:r>
              <w:rPr>
                <w:rFonts w:hint="eastAsia" w:ascii="黑体" w:hAnsi="黑体" w:eastAsia="黑体" w:cs="黑体"/>
                <w:b/>
                <w:bCs/>
                <w:i w:val="0"/>
                <w:iCs w:val="0"/>
                <w:color w:val="000000"/>
                <w:kern w:val="0"/>
                <w:sz w:val="21"/>
                <w:szCs w:val="21"/>
                <w:u w:val="none"/>
                <w:lang w:val="en-US" w:eastAsia="zh-CN" w:bidi="ar"/>
              </w:rPr>
              <w:br w:type="textWrapping"/>
            </w:r>
            <w:r>
              <w:rPr>
                <w:rFonts w:hint="eastAsia" w:ascii="黑体" w:hAnsi="黑体" w:eastAsia="黑体" w:cs="黑体"/>
                <w:b/>
                <w:bCs/>
                <w:i w:val="0"/>
                <w:iCs w:val="0"/>
                <w:color w:val="000000"/>
                <w:kern w:val="0"/>
                <w:sz w:val="21"/>
                <w:szCs w:val="21"/>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AD4D">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4B17">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公务接待费</w:t>
            </w:r>
          </w:p>
        </w:tc>
      </w:tr>
      <w:tr w14:paraId="78F8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7443">
            <w:pPr>
              <w:jc w:val="center"/>
              <w:rPr>
                <w:rFonts w:hint="eastAsia" w:ascii="黑体" w:hAnsi="黑体" w:eastAsia="黑体" w:cs="黑体"/>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508E">
            <w:pPr>
              <w:jc w:val="center"/>
              <w:rPr>
                <w:rFonts w:hint="eastAsia" w:ascii="黑体" w:hAnsi="黑体" w:eastAsia="黑体" w:cs="黑体"/>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22AF">
            <w:pPr>
              <w:jc w:val="center"/>
              <w:rPr>
                <w:rFonts w:hint="eastAsia" w:ascii="黑体" w:hAnsi="黑体" w:eastAsia="黑体" w:cs="黑体"/>
                <w:b/>
                <w:bCs/>
                <w:i w:val="0"/>
                <w:iCs w:val="0"/>
                <w:color w:val="000000"/>
                <w:sz w:val="21"/>
                <w:szCs w:val="21"/>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C8A4">
            <w:pPr>
              <w:jc w:val="center"/>
              <w:rPr>
                <w:rFonts w:hint="eastAsia" w:ascii="黑体" w:hAnsi="黑体" w:eastAsia="黑体" w:cs="黑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E265">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2593">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9715">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00BB">
            <w:pPr>
              <w:jc w:val="center"/>
              <w:rPr>
                <w:rFonts w:hint="eastAsia" w:ascii="黑体" w:hAnsi="黑体" w:eastAsia="黑体" w:cs="黑体"/>
                <w:b/>
                <w:bCs/>
                <w:i w:val="0"/>
                <w:iCs w:val="0"/>
                <w:color w:val="000000"/>
                <w:sz w:val="21"/>
                <w:szCs w:val="21"/>
                <w:u w:val="none"/>
              </w:rPr>
            </w:pPr>
          </w:p>
        </w:tc>
      </w:tr>
      <w:tr w14:paraId="6070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0D3F">
            <w:pPr>
              <w:jc w:val="center"/>
              <w:rPr>
                <w:rFonts w:hint="eastAsia" w:asciiTheme="majorEastAsia" w:hAnsiTheme="majorEastAsia" w:eastAsiaTheme="majorEastAsia" w:cstheme="majorEastAsia"/>
                <w:b/>
                <w:bCs/>
                <w:i w:val="0"/>
                <w:iCs w:val="0"/>
                <w:color w:val="000000"/>
                <w:sz w:val="21"/>
                <w:szCs w:val="21"/>
                <w:u w:val="none"/>
              </w:rPr>
            </w:pP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440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合    计</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19B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58.00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4DFE">
            <w:pPr>
              <w:jc w:val="righ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4D6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B1F5">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40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50.00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4653">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8.00</w:t>
            </w:r>
          </w:p>
        </w:tc>
      </w:tr>
      <w:tr w14:paraId="3E5C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7703">
            <w:pPr>
              <w:jc w:val="left"/>
              <w:rPr>
                <w:rFonts w:hint="eastAsia" w:asciiTheme="majorEastAsia" w:hAnsiTheme="majorEastAsia" w:eastAsiaTheme="majorEastAsia" w:cstheme="majorEastAsia"/>
                <w:b/>
                <w:bCs/>
                <w:i w:val="0"/>
                <w:iCs w:val="0"/>
                <w:color w:val="000000"/>
                <w:sz w:val="21"/>
                <w:szCs w:val="21"/>
                <w:u w:val="none"/>
              </w:rPr>
            </w:pP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5584">
            <w:pPr>
              <w:jc w:val="lef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165F">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58.00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1197">
            <w:pPr>
              <w:jc w:val="righ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A883">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EAD0">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A2F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7176">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8.00</w:t>
            </w:r>
          </w:p>
        </w:tc>
      </w:tr>
      <w:tr w14:paraId="2449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507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304001</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5C7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 中共广元市纪律检查委员会</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884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58.00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E69B">
            <w:pPr>
              <w:jc w:val="righ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401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7BE6">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22A3">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F39B">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8.00</w:t>
            </w:r>
          </w:p>
        </w:tc>
      </w:tr>
      <w:tr w14:paraId="2605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359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304601</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49B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 xml:space="preserve"> 广元市党风廉政教育中心</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AC82">
            <w:pPr>
              <w:jc w:val="right"/>
              <w:rPr>
                <w:rFonts w:hint="eastAsia" w:asciiTheme="majorEastAsia" w:hAnsiTheme="majorEastAsia" w:eastAsiaTheme="majorEastAsia" w:cstheme="majorEastAsia"/>
                <w:b/>
                <w:bCs/>
                <w:i w:val="0"/>
                <w:iCs w:val="0"/>
                <w:color w:val="000000"/>
                <w:sz w:val="21"/>
                <w:szCs w:val="21"/>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D116">
            <w:pPr>
              <w:jc w:val="right"/>
              <w:rPr>
                <w:rFonts w:hint="eastAsia" w:asciiTheme="majorEastAsia" w:hAnsiTheme="majorEastAsia" w:eastAsiaTheme="majorEastAsia" w:cstheme="maj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7C67">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89B5">
            <w:pPr>
              <w:jc w:val="right"/>
              <w:rPr>
                <w:rFonts w:hint="eastAsia" w:asciiTheme="majorEastAsia" w:hAnsiTheme="majorEastAsia" w:eastAsiaTheme="majorEastAsia" w:cstheme="majorEastAsia"/>
                <w:b/>
                <w:bCs/>
                <w:i w:val="0"/>
                <w:iCs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888E">
            <w:pPr>
              <w:jc w:val="right"/>
              <w:rPr>
                <w:rFonts w:hint="eastAsia" w:asciiTheme="majorEastAsia" w:hAnsiTheme="majorEastAsia" w:eastAsiaTheme="majorEastAsia" w:cstheme="majorEastAsia"/>
                <w:b/>
                <w:bCs/>
                <w:i w:val="0"/>
                <w:iCs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BFA9">
            <w:pPr>
              <w:jc w:val="right"/>
              <w:rPr>
                <w:rFonts w:hint="eastAsia" w:asciiTheme="majorEastAsia" w:hAnsiTheme="majorEastAsia" w:eastAsiaTheme="majorEastAsia" w:cstheme="majorEastAsia"/>
                <w:b/>
                <w:bCs/>
                <w:i w:val="0"/>
                <w:iCs w:val="0"/>
                <w:color w:val="000000"/>
                <w:sz w:val="21"/>
                <w:szCs w:val="21"/>
                <w:u w:val="none"/>
              </w:rPr>
            </w:pPr>
          </w:p>
        </w:tc>
      </w:tr>
    </w:tbl>
    <w:p w14:paraId="33AAED9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0A85A4EA">
      <w:pPr>
        <w:pStyle w:val="7"/>
        <w:rPr>
          <w:rFonts w:hint="eastAsia" w:ascii="仿宋_GB2312" w:hAnsi="仿宋_GB2312" w:eastAsia="仿宋_GB2312" w:cs="仿宋_GB2312"/>
          <w:sz w:val="32"/>
          <w:szCs w:val="32"/>
          <w:lang w:val="en-US" w:eastAsia="zh-CN"/>
        </w:rPr>
      </w:pPr>
    </w:p>
    <w:p w14:paraId="5C19F273">
      <w:pPr>
        <w:rPr>
          <w:rFonts w:hint="eastAsia" w:ascii="仿宋_GB2312" w:hAnsi="仿宋_GB2312" w:eastAsia="仿宋_GB2312" w:cs="仿宋_GB2312"/>
          <w:sz w:val="32"/>
          <w:szCs w:val="32"/>
          <w:lang w:val="en-US" w:eastAsia="zh-CN"/>
        </w:rPr>
      </w:pPr>
    </w:p>
    <w:p w14:paraId="6A78AF18">
      <w:pPr>
        <w:pStyle w:val="7"/>
        <w:rPr>
          <w:rFonts w:hint="eastAsia" w:ascii="仿宋_GB2312" w:hAnsi="仿宋_GB2312" w:eastAsia="仿宋_GB2312" w:cs="仿宋_GB2312"/>
          <w:sz w:val="32"/>
          <w:szCs w:val="32"/>
          <w:lang w:val="en-US" w:eastAsia="zh-CN"/>
        </w:rPr>
      </w:pPr>
    </w:p>
    <w:p w14:paraId="574B47A4">
      <w:pPr>
        <w:rPr>
          <w:rFonts w:hint="eastAsia" w:ascii="仿宋_GB2312" w:hAnsi="仿宋_GB2312" w:eastAsia="仿宋_GB2312" w:cs="仿宋_GB2312"/>
          <w:sz w:val="32"/>
          <w:szCs w:val="32"/>
          <w:lang w:val="en-US" w:eastAsia="zh-CN"/>
        </w:rPr>
      </w:pPr>
    </w:p>
    <w:p w14:paraId="08D6F41B">
      <w:pPr>
        <w:pStyle w:val="7"/>
        <w:rPr>
          <w:rFonts w:hint="eastAsia" w:ascii="仿宋_GB2312" w:hAnsi="仿宋_GB2312" w:eastAsia="仿宋_GB2312" w:cs="仿宋_GB2312"/>
          <w:sz w:val="32"/>
          <w:szCs w:val="32"/>
          <w:lang w:val="en-US" w:eastAsia="zh-CN"/>
        </w:rPr>
      </w:pPr>
    </w:p>
    <w:p w14:paraId="50A665A3">
      <w:pPr>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附表10</w:t>
      </w:r>
    </w:p>
    <w:p w14:paraId="1C758FA1">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政府性基金预算支出预算表</w:t>
      </w:r>
    </w:p>
    <w:p w14:paraId="5C78A584">
      <w:pP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34"/>
        <w:gridCol w:w="4383"/>
        <w:gridCol w:w="1834"/>
        <w:gridCol w:w="1835"/>
        <w:gridCol w:w="1836"/>
      </w:tblGrid>
      <w:tr w14:paraId="6E69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2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8D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86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4D10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6B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6E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96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7D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2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AE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1AF4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42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6D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5A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B3AB">
            <w:pPr>
              <w:jc w:val="center"/>
              <w:rPr>
                <w:rFonts w:hint="eastAsia" w:ascii="宋体" w:hAnsi="宋体" w:eastAsia="宋体" w:cs="宋体"/>
                <w:b/>
                <w:bCs/>
                <w:i w:val="0"/>
                <w:iCs w:val="0"/>
                <w:color w:val="000000"/>
                <w:sz w:val="22"/>
                <w:szCs w:val="22"/>
                <w:u w:val="none"/>
              </w:rPr>
            </w:pP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2226">
            <w:pPr>
              <w:jc w:val="center"/>
              <w:rPr>
                <w:rFonts w:hint="eastAsia" w:ascii="宋体" w:hAnsi="宋体" w:eastAsia="宋体" w:cs="宋体"/>
                <w:b/>
                <w:bCs/>
                <w:i w:val="0"/>
                <w:iCs w:val="0"/>
                <w:color w:val="000000"/>
                <w:sz w:val="22"/>
                <w:szCs w:val="22"/>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BB3C">
            <w:pPr>
              <w:jc w:val="center"/>
              <w:rPr>
                <w:rFonts w:hint="eastAsia" w:ascii="宋体" w:hAnsi="宋体" w:eastAsia="宋体" w:cs="宋体"/>
                <w:b/>
                <w:bCs/>
                <w:i w:val="0"/>
                <w:iCs w:val="0"/>
                <w:color w:val="000000"/>
                <w:sz w:val="22"/>
                <w:szCs w:val="22"/>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3506">
            <w:pPr>
              <w:jc w:val="center"/>
              <w:rPr>
                <w:rFonts w:hint="eastAsia" w:ascii="宋体" w:hAnsi="宋体" w:eastAsia="宋体" w:cs="宋体"/>
                <w:b/>
                <w:bCs/>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720D">
            <w:pPr>
              <w:jc w:val="center"/>
              <w:rPr>
                <w:rFonts w:hint="eastAsia" w:ascii="宋体" w:hAnsi="宋体" w:eastAsia="宋体" w:cs="宋体"/>
                <w:b/>
                <w:bCs/>
                <w:i w:val="0"/>
                <w:iCs w:val="0"/>
                <w:color w:val="000000"/>
                <w:sz w:val="22"/>
                <w:szCs w:val="22"/>
                <w:u w:val="none"/>
              </w:rPr>
            </w:pPr>
          </w:p>
        </w:tc>
      </w:tr>
      <w:tr w14:paraId="60AF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2A2D">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98FD">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6F83">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E626">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C4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3EBD">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D5E7">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775A">
            <w:pPr>
              <w:jc w:val="right"/>
              <w:rPr>
                <w:rFonts w:hint="eastAsia" w:ascii="宋体" w:hAnsi="宋体" w:eastAsia="宋体" w:cs="宋体"/>
                <w:b/>
                <w:bCs/>
                <w:i w:val="0"/>
                <w:iCs w:val="0"/>
                <w:color w:val="000000"/>
                <w:sz w:val="22"/>
                <w:szCs w:val="22"/>
                <w:u w:val="none"/>
              </w:rPr>
            </w:pPr>
          </w:p>
        </w:tc>
      </w:tr>
      <w:tr w14:paraId="1A72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E817">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1D27">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9D76">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CE1A">
            <w:pPr>
              <w:jc w:val="left"/>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4645">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5354">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0C55">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5327">
            <w:pPr>
              <w:jc w:val="right"/>
              <w:rPr>
                <w:rFonts w:hint="eastAsia" w:ascii="宋体" w:hAnsi="宋体" w:eastAsia="宋体" w:cs="宋体"/>
                <w:b/>
                <w:bCs/>
                <w:i w:val="0"/>
                <w:iCs w:val="0"/>
                <w:color w:val="000000"/>
                <w:sz w:val="22"/>
                <w:szCs w:val="22"/>
                <w:u w:val="none"/>
              </w:rPr>
            </w:pPr>
          </w:p>
        </w:tc>
      </w:tr>
      <w:tr w14:paraId="53E4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12F8">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2686">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BABA">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747E">
            <w:pPr>
              <w:jc w:val="left"/>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64AA">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6DE0">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799B">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6B00">
            <w:pPr>
              <w:jc w:val="right"/>
              <w:rPr>
                <w:rFonts w:hint="eastAsia" w:ascii="宋体" w:hAnsi="宋体" w:eastAsia="宋体" w:cs="宋体"/>
                <w:b/>
                <w:bCs/>
                <w:i w:val="0"/>
                <w:iCs w:val="0"/>
                <w:color w:val="000000"/>
                <w:sz w:val="22"/>
                <w:szCs w:val="22"/>
                <w:u w:val="none"/>
              </w:rPr>
            </w:pPr>
          </w:p>
        </w:tc>
      </w:tr>
      <w:tr w14:paraId="0298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7F6B">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22EF">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F835">
            <w:pPr>
              <w:jc w:val="left"/>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D73C">
            <w:pPr>
              <w:jc w:val="left"/>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B27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D349">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54CE">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08C9">
            <w:pPr>
              <w:jc w:val="right"/>
              <w:rPr>
                <w:rFonts w:hint="eastAsia" w:ascii="宋体" w:hAnsi="宋体" w:eastAsia="宋体" w:cs="宋体"/>
                <w:b/>
                <w:bCs/>
                <w:i w:val="0"/>
                <w:iCs w:val="0"/>
                <w:color w:val="000000"/>
                <w:sz w:val="22"/>
                <w:szCs w:val="22"/>
                <w:u w:val="none"/>
              </w:rPr>
            </w:pPr>
          </w:p>
        </w:tc>
      </w:tr>
    </w:tbl>
    <w:p w14:paraId="2FF684A5">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备注：本表无数据。</w:t>
      </w:r>
    </w:p>
    <w:p w14:paraId="5498C71D">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48480530">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p w14:paraId="22DCD15C">
      <w:pPr>
        <w:pStyle w:val="7"/>
        <w:ind w:left="0" w:leftChars="0" w:firstLine="0" w:firstLineChars="0"/>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附表11</w:t>
      </w:r>
    </w:p>
    <w:p w14:paraId="66B07E2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政府性基金预算“三公”经费支出预算表</w:t>
      </w:r>
    </w:p>
    <w:p w14:paraId="29E6B50E">
      <w:pPr>
        <w:pStyle w:val="7"/>
        <w:rPr>
          <w:rFonts w:hint="default"/>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中共广元市纪律检查委员会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3091"/>
        <w:gridCol w:w="1476"/>
        <w:gridCol w:w="1498"/>
        <w:gridCol w:w="1476"/>
        <w:gridCol w:w="1763"/>
        <w:gridCol w:w="1763"/>
        <w:gridCol w:w="1543"/>
      </w:tblGrid>
      <w:tr w14:paraId="1DD5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A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8B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75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14:paraId="66A2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01D0">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AC1C">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B3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64E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E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36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4602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45AE">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DF97">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B7CF">
            <w:pPr>
              <w:jc w:val="center"/>
              <w:rPr>
                <w:rFonts w:hint="eastAsia" w:ascii="宋体" w:hAnsi="宋体" w:eastAsia="宋体" w:cs="宋体"/>
                <w:b/>
                <w:bCs/>
                <w:i w:val="0"/>
                <w:iCs w:val="0"/>
                <w:color w:val="000000"/>
                <w:sz w:val="22"/>
                <w:szCs w:val="22"/>
                <w:u w:val="none"/>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F312">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95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42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BE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74E0">
            <w:pPr>
              <w:jc w:val="center"/>
              <w:rPr>
                <w:rFonts w:hint="eastAsia" w:ascii="宋体" w:hAnsi="宋体" w:eastAsia="宋体" w:cs="宋体"/>
                <w:b/>
                <w:bCs/>
                <w:i w:val="0"/>
                <w:iCs w:val="0"/>
                <w:color w:val="000000"/>
                <w:sz w:val="22"/>
                <w:szCs w:val="22"/>
                <w:u w:val="none"/>
              </w:rPr>
            </w:pPr>
          </w:p>
        </w:tc>
      </w:tr>
      <w:tr w14:paraId="2D03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1444">
            <w:pPr>
              <w:jc w:val="center"/>
              <w:rPr>
                <w:rFonts w:hint="eastAsia" w:ascii="宋体" w:hAnsi="宋体" w:eastAsia="宋体" w:cs="宋体"/>
                <w:b/>
                <w:bCs/>
                <w:i w:val="0"/>
                <w:iCs w:val="0"/>
                <w:color w:val="000000"/>
                <w:sz w:val="22"/>
                <w:szCs w:val="22"/>
                <w:u w:val="none"/>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41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95FF">
            <w:pPr>
              <w:jc w:val="right"/>
              <w:rPr>
                <w:rFonts w:hint="eastAsia" w:ascii="宋体" w:hAnsi="宋体" w:eastAsia="宋体" w:cs="宋体"/>
                <w:b/>
                <w:bCs/>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0E68">
            <w:pPr>
              <w:jc w:val="righ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E1BC">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3A93">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390F">
            <w:pPr>
              <w:jc w:val="right"/>
              <w:rPr>
                <w:rFonts w:hint="eastAsia" w:ascii="宋体" w:hAnsi="宋体" w:eastAsia="宋体" w:cs="宋体"/>
                <w:b/>
                <w:bCs/>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834B">
            <w:pPr>
              <w:jc w:val="right"/>
              <w:rPr>
                <w:rFonts w:hint="eastAsia" w:ascii="宋体" w:hAnsi="宋体" w:eastAsia="宋体" w:cs="宋体"/>
                <w:b/>
                <w:bCs/>
                <w:i w:val="0"/>
                <w:iCs w:val="0"/>
                <w:color w:val="000000"/>
                <w:sz w:val="22"/>
                <w:szCs w:val="22"/>
                <w:u w:val="none"/>
              </w:rPr>
            </w:pPr>
          </w:p>
        </w:tc>
      </w:tr>
      <w:tr w14:paraId="05D3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D93A">
            <w:pPr>
              <w:jc w:val="left"/>
              <w:rPr>
                <w:rFonts w:hint="eastAsia" w:ascii="宋体" w:hAnsi="宋体" w:eastAsia="宋体" w:cs="宋体"/>
                <w:b/>
                <w:bCs/>
                <w:i w:val="0"/>
                <w:iCs w:val="0"/>
                <w:color w:val="000000"/>
                <w:sz w:val="22"/>
                <w:szCs w:val="22"/>
                <w:u w:val="none"/>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AE59">
            <w:pPr>
              <w:jc w:val="lef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501F">
            <w:pPr>
              <w:jc w:val="right"/>
              <w:rPr>
                <w:rFonts w:hint="eastAsia" w:ascii="宋体" w:hAnsi="宋体" w:eastAsia="宋体" w:cs="宋体"/>
                <w:b/>
                <w:bCs/>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A4FD">
            <w:pPr>
              <w:jc w:val="righ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975F">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C7F9">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3E0E">
            <w:pPr>
              <w:jc w:val="right"/>
              <w:rPr>
                <w:rFonts w:hint="eastAsia" w:ascii="宋体" w:hAnsi="宋体" w:eastAsia="宋体" w:cs="宋体"/>
                <w:b/>
                <w:bCs/>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5D59">
            <w:pPr>
              <w:jc w:val="right"/>
              <w:rPr>
                <w:rFonts w:hint="eastAsia" w:ascii="宋体" w:hAnsi="宋体" w:eastAsia="宋体" w:cs="宋体"/>
                <w:b/>
                <w:bCs/>
                <w:i w:val="0"/>
                <w:iCs w:val="0"/>
                <w:color w:val="000000"/>
                <w:sz w:val="22"/>
                <w:szCs w:val="22"/>
                <w:u w:val="none"/>
              </w:rPr>
            </w:pPr>
          </w:p>
        </w:tc>
      </w:tr>
      <w:tr w14:paraId="08858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76E8">
            <w:pPr>
              <w:jc w:val="left"/>
              <w:rPr>
                <w:rFonts w:hint="eastAsia" w:ascii="宋体" w:hAnsi="宋体" w:eastAsia="宋体" w:cs="宋体"/>
                <w:b/>
                <w:bCs/>
                <w:i w:val="0"/>
                <w:iCs w:val="0"/>
                <w:color w:val="000000"/>
                <w:sz w:val="22"/>
                <w:szCs w:val="22"/>
                <w:u w:val="none"/>
              </w:rPr>
            </w:pP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78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762D">
            <w:pPr>
              <w:jc w:val="right"/>
              <w:rPr>
                <w:rFonts w:hint="eastAsia" w:ascii="宋体" w:hAnsi="宋体" w:eastAsia="宋体" w:cs="宋体"/>
                <w:b/>
                <w:bCs/>
                <w:i w:val="0"/>
                <w:iCs w:val="0"/>
                <w:color w:val="000000"/>
                <w:sz w:val="22"/>
                <w:szCs w:val="22"/>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2D9B">
            <w:pPr>
              <w:jc w:val="righ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9BF6">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3D32">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3A29">
            <w:pPr>
              <w:jc w:val="right"/>
              <w:rPr>
                <w:rFonts w:hint="eastAsia" w:ascii="宋体" w:hAnsi="宋体" w:eastAsia="宋体" w:cs="宋体"/>
                <w:b/>
                <w:bCs/>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9F10">
            <w:pPr>
              <w:jc w:val="right"/>
              <w:rPr>
                <w:rFonts w:hint="eastAsia" w:ascii="宋体" w:hAnsi="宋体" w:eastAsia="宋体" w:cs="宋体"/>
                <w:b/>
                <w:bCs/>
                <w:i w:val="0"/>
                <w:iCs w:val="0"/>
                <w:color w:val="000000"/>
                <w:sz w:val="22"/>
                <w:szCs w:val="22"/>
                <w:u w:val="none"/>
              </w:rPr>
            </w:pPr>
          </w:p>
        </w:tc>
      </w:tr>
    </w:tbl>
    <w:p w14:paraId="6D60A51F">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备注：本表无数据。</w:t>
      </w:r>
    </w:p>
    <w:p w14:paraId="451CF743">
      <w:pPr>
        <w:pStyle w:val="7"/>
        <w:rPr>
          <w:rFonts w:hint="default" w:ascii="方正黑体简体" w:hAnsi="方正黑体简体" w:eastAsia="方正黑体简体" w:cs="方正黑体简体"/>
          <w:i w:val="0"/>
          <w:iCs w:val="0"/>
          <w:color w:val="000000"/>
          <w:kern w:val="0"/>
          <w:sz w:val="24"/>
          <w:szCs w:val="24"/>
          <w:u w:val="none"/>
          <w:lang w:val="en-US" w:eastAsia="zh-CN" w:bidi="ar"/>
        </w:rPr>
      </w:pPr>
    </w:p>
    <w:p w14:paraId="3DA10F0F">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37597789">
      <w:pPr>
        <w:pStyle w:val="7"/>
        <w:rPr>
          <w:rFonts w:hint="default" w:ascii="方正黑体简体" w:hAnsi="方正黑体简体" w:eastAsia="方正黑体简体" w:cs="方正黑体简体"/>
          <w:i w:val="0"/>
          <w:iCs w:val="0"/>
          <w:color w:val="000000"/>
          <w:kern w:val="0"/>
          <w:sz w:val="24"/>
          <w:szCs w:val="24"/>
          <w:u w:val="none"/>
          <w:lang w:val="en-US" w:eastAsia="zh-CN" w:bidi="ar"/>
        </w:rPr>
      </w:pPr>
    </w:p>
    <w:p w14:paraId="7D26AA8D">
      <w:pPr>
        <w:rPr>
          <w:rFonts w:hint="default" w:ascii="方正黑体简体" w:hAnsi="方正黑体简体" w:eastAsia="方正黑体简体" w:cs="方正黑体简体"/>
          <w:i w:val="0"/>
          <w:iCs w:val="0"/>
          <w:color w:val="000000"/>
          <w:kern w:val="0"/>
          <w:sz w:val="24"/>
          <w:szCs w:val="24"/>
          <w:u w:val="none"/>
          <w:lang w:val="en-US" w:eastAsia="zh-CN" w:bidi="ar"/>
        </w:rPr>
      </w:pPr>
    </w:p>
    <w:p w14:paraId="409B749A">
      <w:pPr>
        <w:pStyle w:val="7"/>
        <w:rPr>
          <w:rFonts w:hint="default" w:ascii="方正黑体简体" w:hAnsi="方正黑体简体" w:eastAsia="方正黑体简体" w:cs="方正黑体简体"/>
          <w:i w:val="0"/>
          <w:iCs w:val="0"/>
          <w:color w:val="000000"/>
          <w:kern w:val="0"/>
          <w:sz w:val="24"/>
          <w:szCs w:val="24"/>
          <w:u w:val="none"/>
          <w:lang w:val="en-US" w:eastAsia="zh-CN" w:bidi="ar"/>
        </w:rPr>
      </w:pPr>
    </w:p>
    <w:p w14:paraId="0EFC8811">
      <w:pPr>
        <w:rPr>
          <w:rFonts w:hint="default" w:ascii="方正黑体简体" w:hAnsi="方正黑体简体" w:eastAsia="方正黑体简体" w:cs="方正黑体简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附表12</w:t>
      </w:r>
    </w:p>
    <w:p w14:paraId="32614652">
      <w:pPr>
        <w:pStyle w:val="7"/>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国有资本经营预算支出预算表</w:t>
      </w:r>
    </w:p>
    <w:p w14:paraId="689B1F77">
      <w:pP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部门：</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金额单位：万元</w:t>
      </w:r>
    </w:p>
    <w:tbl>
      <w:tblPr>
        <w:tblStyle w:val="10"/>
        <w:tblW w:w="137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16"/>
        <w:gridCol w:w="716"/>
        <w:gridCol w:w="1441"/>
        <w:gridCol w:w="4431"/>
        <w:gridCol w:w="1904"/>
        <w:gridCol w:w="1904"/>
        <w:gridCol w:w="1904"/>
      </w:tblGrid>
      <w:tr w14:paraId="0701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0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D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7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77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14:paraId="21F9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1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3D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DF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DF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3E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3B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9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BA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270F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3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8E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41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1AF4">
            <w:pPr>
              <w:jc w:val="center"/>
              <w:rPr>
                <w:rFonts w:hint="eastAsia" w:ascii="宋体" w:hAnsi="宋体" w:eastAsia="宋体" w:cs="宋体"/>
                <w:b/>
                <w:bCs/>
                <w:i w:val="0"/>
                <w:iCs w:val="0"/>
                <w:color w:val="000000"/>
                <w:sz w:val="22"/>
                <w:szCs w:val="22"/>
                <w:u w:val="none"/>
              </w:rPr>
            </w:pPr>
          </w:p>
        </w:tc>
        <w:tc>
          <w:tcPr>
            <w:tcW w:w="4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8F73">
            <w:pPr>
              <w:jc w:val="center"/>
              <w:rPr>
                <w:rFonts w:hint="eastAsia" w:ascii="宋体" w:hAnsi="宋体" w:eastAsia="宋体" w:cs="宋体"/>
                <w:b/>
                <w:bCs/>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B85F">
            <w:pPr>
              <w:jc w:val="center"/>
              <w:rPr>
                <w:rFonts w:hint="eastAsia" w:ascii="宋体" w:hAnsi="宋体" w:eastAsia="宋体" w:cs="宋体"/>
                <w:b/>
                <w:bCs/>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7FE0">
            <w:pPr>
              <w:jc w:val="center"/>
              <w:rPr>
                <w:rFonts w:hint="eastAsia" w:ascii="宋体" w:hAnsi="宋体" w:eastAsia="宋体" w:cs="宋体"/>
                <w:b/>
                <w:bCs/>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ABDB">
            <w:pPr>
              <w:jc w:val="center"/>
              <w:rPr>
                <w:rFonts w:hint="eastAsia" w:ascii="宋体" w:hAnsi="宋体" w:eastAsia="宋体" w:cs="宋体"/>
                <w:b/>
                <w:bCs/>
                <w:i w:val="0"/>
                <w:iCs w:val="0"/>
                <w:color w:val="000000"/>
                <w:sz w:val="22"/>
                <w:szCs w:val="22"/>
                <w:u w:val="none"/>
              </w:rPr>
            </w:pPr>
          </w:p>
        </w:tc>
      </w:tr>
      <w:tr w14:paraId="12ED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0BDB">
            <w:pPr>
              <w:jc w:val="center"/>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97B7">
            <w:pPr>
              <w:jc w:val="center"/>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5BD0">
            <w:pPr>
              <w:jc w:val="center"/>
              <w:rPr>
                <w:rFonts w:hint="eastAsia" w:ascii="宋体" w:hAnsi="宋体" w:eastAsia="宋体" w:cs="宋体"/>
                <w:b/>
                <w:bCs/>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A254">
            <w:pPr>
              <w:jc w:val="center"/>
              <w:rPr>
                <w:rFonts w:hint="eastAsia" w:ascii="宋体" w:hAnsi="宋体" w:eastAsia="宋体" w:cs="宋体"/>
                <w:b/>
                <w:bCs/>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C9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584B">
            <w:pPr>
              <w:jc w:val="right"/>
              <w:rPr>
                <w:rFonts w:hint="eastAsia" w:ascii="宋体" w:hAnsi="宋体" w:eastAsia="宋体" w:cs="宋体"/>
                <w:b/>
                <w:bCs/>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EB3E">
            <w:pPr>
              <w:jc w:val="right"/>
              <w:rPr>
                <w:rFonts w:hint="eastAsia" w:ascii="宋体" w:hAnsi="宋体" w:eastAsia="宋体" w:cs="宋体"/>
                <w:b/>
                <w:bCs/>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B7FF">
            <w:pPr>
              <w:jc w:val="right"/>
              <w:rPr>
                <w:rFonts w:hint="eastAsia" w:ascii="宋体" w:hAnsi="宋体" w:eastAsia="宋体" w:cs="宋体"/>
                <w:b/>
                <w:bCs/>
                <w:i w:val="0"/>
                <w:iCs w:val="0"/>
                <w:color w:val="000000"/>
                <w:sz w:val="22"/>
                <w:szCs w:val="22"/>
                <w:u w:val="none"/>
              </w:rPr>
            </w:pPr>
          </w:p>
        </w:tc>
      </w:tr>
      <w:tr w14:paraId="1640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36F9">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ADBA">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7634">
            <w:pPr>
              <w:jc w:val="left"/>
              <w:rPr>
                <w:rFonts w:hint="eastAsia" w:ascii="宋体" w:hAnsi="宋体" w:eastAsia="宋体" w:cs="宋体"/>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BAC4">
            <w:pPr>
              <w:jc w:val="left"/>
              <w:rPr>
                <w:rFonts w:hint="eastAsia" w:ascii="宋体" w:hAnsi="宋体" w:eastAsia="宋体" w:cs="宋体"/>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E124">
            <w:pPr>
              <w:jc w:val="lef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07F6">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70D3">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712">
            <w:pPr>
              <w:jc w:val="right"/>
              <w:rPr>
                <w:rFonts w:hint="eastAsia" w:ascii="宋体" w:hAnsi="宋体" w:eastAsia="宋体" w:cs="宋体"/>
                <w:i w:val="0"/>
                <w:iCs w:val="0"/>
                <w:color w:val="000000"/>
                <w:sz w:val="22"/>
                <w:szCs w:val="22"/>
                <w:u w:val="none"/>
              </w:rPr>
            </w:pPr>
          </w:p>
        </w:tc>
      </w:tr>
      <w:tr w14:paraId="7B80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A533">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8FE0">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0ADC">
            <w:pPr>
              <w:jc w:val="left"/>
              <w:rPr>
                <w:rFonts w:hint="eastAsia" w:ascii="宋体" w:hAnsi="宋体" w:eastAsia="宋体" w:cs="宋体"/>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B93B">
            <w:pPr>
              <w:jc w:val="left"/>
              <w:rPr>
                <w:rFonts w:hint="eastAsia" w:ascii="宋体" w:hAnsi="宋体" w:eastAsia="宋体" w:cs="宋体"/>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D12C">
            <w:pPr>
              <w:jc w:val="lef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8B86">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D742">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A486">
            <w:pPr>
              <w:jc w:val="right"/>
              <w:rPr>
                <w:rFonts w:hint="eastAsia" w:ascii="宋体" w:hAnsi="宋体" w:eastAsia="宋体" w:cs="宋体"/>
                <w:i w:val="0"/>
                <w:iCs w:val="0"/>
                <w:color w:val="000000"/>
                <w:sz w:val="22"/>
                <w:szCs w:val="22"/>
                <w:u w:val="none"/>
              </w:rPr>
            </w:pPr>
          </w:p>
        </w:tc>
      </w:tr>
      <w:tr w14:paraId="1A30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F27C">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8E05">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E2D7">
            <w:pPr>
              <w:jc w:val="left"/>
              <w:rPr>
                <w:rFonts w:hint="eastAsia" w:ascii="宋体" w:hAnsi="宋体" w:eastAsia="宋体" w:cs="宋体"/>
                <w:i w:val="0"/>
                <w:iCs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B615">
            <w:pPr>
              <w:jc w:val="left"/>
              <w:rPr>
                <w:rFonts w:hint="eastAsia" w:ascii="宋体" w:hAnsi="宋体" w:eastAsia="宋体" w:cs="宋体"/>
                <w:i w:val="0"/>
                <w:iCs w:val="0"/>
                <w:color w:val="000000"/>
                <w:sz w:val="22"/>
                <w:szCs w:val="22"/>
                <w:u w:val="none"/>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B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24FD">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3A6">
            <w:pPr>
              <w:jc w:val="right"/>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3E55">
            <w:pPr>
              <w:jc w:val="right"/>
              <w:rPr>
                <w:rFonts w:hint="eastAsia" w:ascii="宋体" w:hAnsi="宋体" w:eastAsia="宋体" w:cs="宋体"/>
                <w:i w:val="0"/>
                <w:iCs w:val="0"/>
                <w:color w:val="000000"/>
                <w:sz w:val="22"/>
                <w:szCs w:val="22"/>
                <w:u w:val="none"/>
              </w:rPr>
            </w:pPr>
          </w:p>
        </w:tc>
      </w:tr>
    </w:tbl>
    <w:p w14:paraId="07CB59FA">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eastAsia" w:ascii="方正黑体简体" w:hAnsi="方正黑体简体" w:eastAsia="方正黑体简体" w:cs="方正黑体简体"/>
          <w:i w:val="0"/>
          <w:iCs w:val="0"/>
          <w:color w:val="000000"/>
          <w:kern w:val="0"/>
          <w:sz w:val="24"/>
          <w:szCs w:val="24"/>
          <w:u w:val="none"/>
          <w:lang w:val="en-US" w:eastAsia="zh-CN" w:bidi="ar"/>
        </w:rPr>
        <w:t>备注：本表无数据。</w:t>
      </w:r>
    </w:p>
    <w:p w14:paraId="3FF61D01">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p>
    <w:p w14:paraId="2AEB89F2">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p>
    <w:p w14:paraId="1424105F">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p>
    <w:p w14:paraId="6A9F41CE">
      <w:pPr>
        <w:pStyle w:val="7"/>
        <w:ind w:left="0" w:leftChars="0" w:firstLine="0" w:firstLineChars="0"/>
        <w:rPr>
          <w:rFonts w:hint="default" w:ascii="方正黑体简体" w:hAnsi="方正黑体简体" w:eastAsia="方正黑体简体" w:cs="方正黑体简体"/>
          <w:i w:val="0"/>
          <w:iCs w:val="0"/>
          <w:color w:val="000000"/>
          <w:kern w:val="0"/>
          <w:sz w:val="24"/>
          <w:szCs w:val="24"/>
          <w:u w:val="none"/>
          <w:lang w:val="en-US" w:eastAsia="zh-CN" w:bidi="ar"/>
        </w:rPr>
      </w:pPr>
    </w:p>
    <w:p w14:paraId="758B9900">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附表13</w:t>
      </w:r>
    </w:p>
    <w:p w14:paraId="11FDC38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b/>
          <w:bCs/>
          <w:sz w:val="44"/>
          <w:szCs w:val="44"/>
          <w:lang w:val="en-US" w:eastAsia="zh-CN"/>
        </w:rPr>
      </w:pP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部门预算项目支出绩效目标表（2025年度）</w:t>
      </w:r>
    </w:p>
    <w:p w14:paraId="1F755889">
      <w:pPr>
        <w:pStyle w:val="7"/>
        <w:jc w:val="right"/>
        <w:rPr>
          <w:rFonts w:hint="eastAsia"/>
          <w:lang w:val="en-US" w:eastAsia="zh-CN"/>
        </w:rPr>
      </w:pPr>
      <w:r>
        <w:rPr>
          <w:rFonts w:hint="eastAsia" w:ascii="宋体" w:hAnsi="宋体" w:eastAsia="宋体" w:cs="宋体"/>
          <w:i w:val="0"/>
          <w:iCs w:val="0"/>
          <w:color w:val="000000"/>
          <w:kern w:val="0"/>
          <w:sz w:val="20"/>
          <w:szCs w:val="20"/>
          <w:u w:val="none"/>
          <w:lang w:val="en-US" w:eastAsia="zh-CN" w:bidi="ar"/>
        </w:rPr>
        <w:t>金额单位：万元</w:t>
      </w:r>
    </w:p>
    <w:tbl>
      <w:tblPr>
        <w:tblStyle w:val="10"/>
        <w:tblW w:w="157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186"/>
        <w:gridCol w:w="916"/>
        <w:gridCol w:w="3417"/>
        <w:gridCol w:w="1181"/>
        <w:gridCol w:w="1531"/>
        <w:gridCol w:w="1700"/>
        <w:gridCol w:w="887"/>
        <w:gridCol w:w="943"/>
        <w:gridCol w:w="1066"/>
        <w:gridCol w:w="658"/>
        <w:gridCol w:w="1181"/>
      </w:tblGrid>
      <w:tr w14:paraId="547E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945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单位名称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4F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0C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预算数</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EE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年度目标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7B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一级指标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B9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二级指标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15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三级指标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BD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指标</w:t>
            </w:r>
            <w:r>
              <w:rPr>
                <w:rFonts w:hint="eastAsia" w:ascii="黑体" w:hAnsi="黑体" w:eastAsia="黑体" w:cs="黑体"/>
                <w:b/>
                <w:bCs/>
                <w:i w:val="0"/>
                <w:iCs w:val="0"/>
                <w:color w:val="000000"/>
                <w:kern w:val="0"/>
                <w:sz w:val="20"/>
                <w:szCs w:val="20"/>
                <w:u w:val="none"/>
                <w:lang w:val="en-US" w:eastAsia="zh-CN" w:bidi="ar"/>
              </w:rPr>
              <w:br w:type="textWrapping"/>
            </w:r>
            <w:r>
              <w:rPr>
                <w:rFonts w:hint="eastAsia" w:ascii="黑体" w:hAnsi="黑体" w:eastAsia="黑体" w:cs="黑体"/>
                <w:b/>
                <w:bCs/>
                <w:i w:val="0"/>
                <w:iCs w:val="0"/>
                <w:color w:val="000000"/>
                <w:kern w:val="0"/>
                <w:sz w:val="20"/>
                <w:szCs w:val="20"/>
                <w:u w:val="none"/>
                <w:lang w:val="en-US" w:eastAsia="zh-CN" w:bidi="ar"/>
              </w:rPr>
              <w:t>性质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42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指标值</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AE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度量单位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FD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权重</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18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指标</w:t>
            </w:r>
            <w:r>
              <w:rPr>
                <w:rFonts w:hint="eastAsia" w:ascii="黑体" w:hAnsi="黑体" w:eastAsia="黑体" w:cs="黑体"/>
                <w:b/>
                <w:bCs/>
                <w:i w:val="0"/>
                <w:iCs w:val="0"/>
                <w:color w:val="000000"/>
                <w:kern w:val="0"/>
                <w:sz w:val="20"/>
                <w:szCs w:val="20"/>
                <w:u w:val="none"/>
                <w:lang w:val="en-US" w:eastAsia="zh-CN" w:bidi="ar"/>
              </w:rPr>
              <w:br w:type="textWrapping"/>
            </w:r>
            <w:r>
              <w:rPr>
                <w:rFonts w:hint="eastAsia" w:ascii="黑体" w:hAnsi="黑体" w:eastAsia="黑体" w:cs="黑体"/>
                <w:b/>
                <w:bCs/>
                <w:i w:val="0"/>
                <w:iCs w:val="0"/>
                <w:color w:val="000000"/>
                <w:kern w:val="0"/>
                <w:sz w:val="20"/>
                <w:szCs w:val="20"/>
                <w:u w:val="none"/>
                <w:lang w:val="en-US" w:eastAsia="zh-CN" w:bidi="ar"/>
              </w:rPr>
              <w:t>方向性</w:t>
            </w:r>
          </w:p>
        </w:tc>
      </w:tr>
      <w:tr w14:paraId="5054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AAC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304001-中共广元市纪律检查委员会</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91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支出</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BD7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29C5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完成办理留置案件和非留置案件，追缴违纪款，惩治腐败蔓延。</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F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78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4A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全年办理案件数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51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4A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EF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28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67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3AF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C22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F3E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E2A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8339B">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92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52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案件办结率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C4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C1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A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3E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33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5E3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F846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0F0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1B82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0C11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2C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42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5A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89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19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92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06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93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13E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68A5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1F58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1E0B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F7F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66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A3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3E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办案成本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60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3E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89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1E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5B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57F1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B043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2D6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383B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AE5D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27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8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DE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促进办理腐败案件，有效惩治腐败蔓延。</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E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6D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40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69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24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874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32E9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2191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697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3750">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8B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20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65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追缴违纪款完成全年财政非税收入任务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B9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80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8E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6B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DB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AB7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DFB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51A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C54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9BE6">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E1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8F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w:t>
            </w:r>
          </w:p>
          <w:p w14:paraId="2A371C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CE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提升法纪意识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D2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E8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27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C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D4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957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E53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0ED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FEA7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793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5F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w:t>
            </w:r>
          </w:p>
          <w:p w14:paraId="347EB5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88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5B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B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C9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75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05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5D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206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B68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304001-中共广元市纪律检查委员会</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755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市委巡察办专项经费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34E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8CB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经费用于保障市委巡察机构工作运转，包括保障巡察办履行统筹协调、督导指导、服务保障职责，贯彻落实中央省委和市委巡察工作和部署，完成市委和巡察工作领导小组决定事项；保障市委各巡察组、省委联动巡视巡察组，提级交叉联动巡察，保障了信息建设工作顺利推进。</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B9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5C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28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常规巡察轮次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0F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69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FB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20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12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24E1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6D6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01E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CEBC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D40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EA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1D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BD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开展提级、交叉、联动、专项和机动巡察工作次数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D4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AF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D1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53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05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73D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7E7D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5125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F67D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B342D">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74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20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8B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巡察问题整改率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6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C0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63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CF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B2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5DA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57C7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AB3E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D3F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848A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20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35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E2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完成2轮次巡察时间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38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A9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7A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2A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EB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6DC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1590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4994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81F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C590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7C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19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0A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巡察工作经费</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0B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3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B4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1D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00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1067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24F9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7BE8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DCA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192B6">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69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FE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03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发现问题，促进工作开展。</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E5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CB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DA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1B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F3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73F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45ED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3B6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FCD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65A8">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0E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BD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2"/>
                <w:kern w:val="0"/>
                <w:sz w:val="20"/>
                <w:szCs w:val="20"/>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B6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党内政治生态</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24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F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43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B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84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2E1A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9C0F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6E81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0C0E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D0D6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C6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4"/>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17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08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巡察工作领导小组满意度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84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DF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91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C4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B6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FA7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1143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C68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党风廉政建设宣传及警示教育工作专项经费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5F5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099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开展全市党风廉政建设成果图片展，开办“蜀道清风”周刊和“廉洁天天见”电视栏目，编制教育读本，摄制警示教育片，召开全市警示教育大会，开展党员干部</w:t>
            </w:r>
            <w:r>
              <w:rPr>
                <w:rFonts w:hint="eastAsia" w:ascii="宋体" w:hAnsi="宋体" w:cs="宋体"/>
                <w:i w:val="0"/>
                <w:iCs w:val="0"/>
                <w:color w:val="000000"/>
                <w:kern w:val="0"/>
                <w:sz w:val="20"/>
                <w:szCs w:val="20"/>
                <w:u w:val="none"/>
                <w:lang w:val="en-US" w:eastAsia="zh-CN" w:bidi="ar"/>
              </w:rPr>
              <w:t>释</w:t>
            </w:r>
            <w:r>
              <w:rPr>
                <w:rFonts w:hint="eastAsia" w:ascii="宋体" w:hAnsi="宋体" w:eastAsia="宋体" w:cs="宋体"/>
                <w:i w:val="0"/>
                <w:iCs w:val="0"/>
                <w:color w:val="000000"/>
                <w:kern w:val="0"/>
                <w:sz w:val="20"/>
                <w:szCs w:val="20"/>
                <w:u w:val="none"/>
                <w:lang w:val="en-US" w:eastAsia="zh-CN" w:bidi="ar"/>
              </w:rPr>
              <w:t>纪明法教育活动。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D0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E6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5A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警示教育片部数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7B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61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95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05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1D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309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DD0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618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C2A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43A5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13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02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6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全媒体平台个数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BA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DB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1A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7C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A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479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E728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7807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8BE3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FE37">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58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4D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C0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警示教育读本数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EB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36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80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8E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1A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A01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2097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E001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7870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B03DA">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54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E2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47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制作质量过关率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0A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63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D8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0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A4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ED6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BFC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7C5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2344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88E4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6B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33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F4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73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5B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27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C0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AE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006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CD9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F23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209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4820">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4C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F4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73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制作成本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3C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EC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D1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96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24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46E2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8C2D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45A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DD01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356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EC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8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2"/>
                <w:kern w:val="0"/>
                <w:sz w:val="20"/>
                <w:szCs w:val="20"/>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C6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树立廉洁意识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B4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B5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31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C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C9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389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C9B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0873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14B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6E1CA">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7B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2"/>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59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84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DB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82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C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DD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CE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D3A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C3C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304001-中共广元市纪律检查委员会</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16E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深化“三项改革”工作专项经费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94F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A0F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深入调研，摸清我市现状，结合实际，出台实施意见及方案，全面规范市纪委监委派驻机构机制建设，健全规范市管企业、市属学校医院纪检监察组织建设，配齐配强纪检干部。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4E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79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D3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机构改革调研</w:t>
            </w:r>
          </w:p>
          <w:p w14:paraId="3E5C2F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E9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D6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3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E7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87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92A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E21B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F66B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AC6D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096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FD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57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5E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调研成果利用率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E0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F2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E4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62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88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D9A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FD5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624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3EFF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E4A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2F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AD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59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9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D4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3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DA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D6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BD4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055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BC59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002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D15D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EB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10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C6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调研工作成本</w:t>
            </w:r>
          </w:p>
          <w:p w14:paraId="6CEF2C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85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C5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B8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0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EF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4CC5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9727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CA4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5AB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82D8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17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EB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31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机制建设全面性</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82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A4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4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3D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ED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75E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8495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F2F6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B9BC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74D97">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3C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29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3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纪检监察工作持续深化</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D5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BC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D8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91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DA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BB8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C4D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5B7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EF6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286A">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C0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C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A2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党员干部满意度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52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C1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1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5D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39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E0C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D115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EA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“阳光问政（廉）”节目经费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604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469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贯彻落实党中央全面从严治党方针、加强党风廉政建设、深度融合纪检监督、媒体监督、群众监督的全媒体直播节目，推动我市经济社会健康发展，营造风清气正的良好环境。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FD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0A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5E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制播期数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DB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8A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D4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04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96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587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A4B7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31C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CDA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B95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44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97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02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网络直播浏览量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91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E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DF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万人次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9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06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45C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C27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751A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1659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3DBC8">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6F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E7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0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制播时限</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2C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74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9D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18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CB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A1B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90A1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4F0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7AE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2D86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B3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33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1C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节目制作成本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DD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76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58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E6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3B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3DC5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2EFA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8D6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08E6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9112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FF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AA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D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行政效能</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C5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72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BF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0E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FE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DD0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135C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9BC6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000D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B5F90">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E0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50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B7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社会反响力</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53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97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0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65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2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DDA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90C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A410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3DEF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AFF6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44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14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3F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C2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DD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D1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A6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2B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59C1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FC9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304001-中共广元市纪律检查委员会</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0C4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纪检监察内部督查专项经费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702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8B0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各县区纪委监委和部分派驻机构的内部监督，对管辖范围内的纪检监察干部监督工作。</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36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42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75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内部督查工作开展次数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CF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69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B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0C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2F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FA6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4F0B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15C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9A91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EBCA">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8C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B0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35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监督县区及职工覆盖率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65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9E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1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6D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61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2720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4287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C8A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02C1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D2C32">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94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57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94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监督年度完成</w:t>
            </w:r>
          </w:p>
          <w:p w14:paraId="117AEA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77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65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2A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F6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57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17A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7E6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027B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6D6F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7B7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EF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5D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F0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监督工作经费</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CD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43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B0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44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5D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0C13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4ABF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ACF3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BE2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8B50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EE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9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BA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促进纪检干部队伍建设</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B8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5A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5D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34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04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3DF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6939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176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6F9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DF67">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C7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29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B9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被监督单位</w:t>
            </w:r>
          </w:p>
          <w:p w14:paraId="21388D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9E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57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CF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F5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73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B80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AA5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91F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5D0C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E1B60">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83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84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86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促进纪检监察</w:t>
            </w:r>
          </w:p>
          <w:p w14:paraId="3B9D6D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72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8E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42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15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1C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97D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5237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357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纪委监委专项工作经费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968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372.75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3F25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推动纪委监委各项工作顺利开展，提升干部综合能力，服务广元经济建设。</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24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4F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D1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36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27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40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7D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30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0D9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5AA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C787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305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870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8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2A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07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调查处置率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94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0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83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04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5E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281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72F1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1BA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AF8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F2C9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8F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01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90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4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CB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27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65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62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524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761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FAAA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13B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207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8D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3B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3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工作经费成本</w:t>
            </w:r>
          </w:p>
          <w:p w14:paraId="782C7B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7F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B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372.75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01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6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3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7E2C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4C8B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093B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EBC5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A09B">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9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5B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6F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提升纪检队伍</w:t>
            </w:r>
          </w:p>
          <w:p w14:paraId="2468CE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B9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11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76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8F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D6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692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257D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3D50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6B3E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0648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D1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E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2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纪检监察工作推动作用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A4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6C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A9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2E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32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FFF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29BE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05BF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3E1D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4D1A2">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CA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BA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3F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73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5A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8F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A4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4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FD5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71F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304001-中共广元市纪律检查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委员会</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BA2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大案要案查处专项工作经费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3DD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17F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全年完成上级纪委交办的指定案件办理，完成所有问题线索核查工作，完成案件前期外围核查、留置案件审查调查工作。</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DD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B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94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留置案件数量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46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68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7B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4F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A8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788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F03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F4E0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6C7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546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BA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33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D5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大案要案查处</w:t>
            </w:r>
          </w:p>
          <w:p w14:paraId="15657E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22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71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E4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C5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9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74C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BDAE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529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B9E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609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C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F9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F1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案件办结率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26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1D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1F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0D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3E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6D3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A047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785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47D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AA87">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7D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94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6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7E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F8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66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B7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7D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24D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43A8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62A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4217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737A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A8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2E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FE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办案外调等成本支出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64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EA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34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A6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A6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2478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1B7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DF97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F83F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F71A8">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AC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6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53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提高法纪意识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5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7A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57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33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50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3FB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2080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199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DDB0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CBD3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63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7C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86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维护社会秩序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97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7B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16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D2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6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DF0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33DB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EFFD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AB1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B7A1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50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92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06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追缴违纪款</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0E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17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69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C1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3C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398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902E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4882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960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86CB">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94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AC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2E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14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62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CA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1D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0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278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1A2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DE2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乡村振兴部门工作经费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945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7.28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E34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党的“十九大”报告指出，“三农”问题是关系国计民生的根本性问题，始终必须解决好，实施乡村振兴战略。此项目是贯彻落实好全面推进乡村振兴作出的总体部署，是为乡村振兴提供坚强有力的保障。</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E0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1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BD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开展工作行政村数量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A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17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1A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05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C4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203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FB0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C72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286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71DC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54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C6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53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任务考核达标率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39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C4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3A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85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93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1D0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E79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2A00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4C61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7DC62">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FB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CC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32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项目时限</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33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49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60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76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4C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E83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C5E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4A5D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9E0E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2551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B4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74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F3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差旅费及相关补助支出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4B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E1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4C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69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72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41BE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370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5298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B402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18C7">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7F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D1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23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促进经济发展</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CE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89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DE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7F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5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21E7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3D12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FD0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982C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79126">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37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86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CB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促进生态环保护</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88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4C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3E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1A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2A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CC9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34D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2B2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D63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DC4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90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F4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可持续发展指标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B2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助推乡村振兴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28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59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8A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76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01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54C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3E8E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D0F5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4636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5A8F7">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D7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D3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帮扶对象满意度指标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C0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E7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6C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29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78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3A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29C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335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304001-中共广元市纪律检查委员会</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A15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一、二办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电梯运行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维护费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DD3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200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通过一、二办电梯年检、运维等费用的支出，保障电梯安全运行，全年正常运行。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D8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4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99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需维护的电梯</w:t>
            </w:r>
          </w:p>
          <w:p w14:paraId="21A7DB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C0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97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3A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26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AD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08F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024E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EFC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36A0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BD51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6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67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E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安全保障率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23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EF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11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41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71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B93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C7F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C041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D3CB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CF3BB">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FC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9A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99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CA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F7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BC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D4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02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2B31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37F8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AEA3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02F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A65DC">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6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CB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BB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一办电梯运维</w:t>
            </w:r>
          </w:p>
          <w:p w14:paraId="110960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F6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A8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CA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A0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1B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3830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0873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BED3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ABF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F4A2">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DA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C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1A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二办电梯运维</w:t>
            </w:r>
          </w:p>
          <w:p w14:paraId="56D253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2D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32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4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B5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F7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4EAE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B2A8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C96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9BC4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2FE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AD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49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C7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保障乘梯人员</w:t>
            </w:r>
          </w:p>
          <w:p w14:paraId="597351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0A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5B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33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8C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6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4E3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D08C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B03C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4E3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15F4D">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37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9B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66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电梯维护年限</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EB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E9E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59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43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76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F2A8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B05D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9926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02D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3BA7C">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C4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A4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A9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使用人满意度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96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8D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26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71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2C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8D3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289A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restart"/>
            <w:tcBorders>
              <w:top w:val="single" w:color="000000" w:sz="4" w:space="0"/>
              <w:left w:val="single" w:color="000000" w:sz="4" w:space="0"/>
              <w:right w:val="single" w:color="000000" w:sz="4" w:space="0"/>
            </w:tcBorders>
            <w:shd w:val="clear" w:color="auto" w:fill="auto"/>
            <w:vAlign w:val="center"/>
          </w:tcPr>
          <w:p w14:paraId="5D4FAB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巡察机要系统及视频会商系</w:t>
            </w:r>
            <w:r>
              <w:rPr>
                <w:rFonts w:hint="eastAsia" w:ascii="宋体" w:hAnsi="宋体" w:eastAsia="宋体" w:cs="宋体"/>
                <w:i w:val="0"/>
                <w:iCs w:val="0"/>
                <w:color w:val="000000"/>
                <w:spacing w:val="-12"/>
                <w:kern w:val="0"/>
                <w:sz w:val="20"/>
                <w:szCs w:val="20"/>
                <w:highlight w:val="none"/>
                <w:u w:val="none"/>
                <w:lang w:val="en-US" w:eastAsia="zh-CN" w:bidi="ar"/>
              </w:rPr>
              <w:t>统建设项目</w:t>
            </w:r>
          </w:p>
        </w:tc>
        <w:tc>
          <w:tcPr>
            <w:tcW w:w="916" w:type="dxa"/>
            <w:vMerge w:val="restart"/>
            <w:tcBorders>
              <w:top w:val="single" w:color="000000" w:sz="4" w:space="0"/>
              <w:left w:val="single" w:color="000000" w:sz="4" w:space="0"/>
              <w:right w:val="single" w:color="000000" w:sz="4" w:space="0"/>
            </w:tcBorders>
            <w:shd w:val="clear" w:color="auto" w:fill="auto"/>
            <w:vAlign w:val="center"/>
          </w:tcPr>
          <w:p w14:paraId="195A0D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3417" w:type="dxa"/>
            <w:vMerge w:val="restart"/>
            <w:tcBorders>
              <w:top w:val="single" w:color="000000" w:sz="4" w:space="0"/>
              <w:left w:val="single" w:color="000000" w:sz="4" w:space="0"/>
              <w:right w:val="single" w:color="000000" w:sz="4" w:space="0"/>
            </w:tcBorders>
            <w:shd w:val="clear" w:color="auto" w:fill="auto"/>
            <w:vAlign w:val="center"/>
          </w:tcPr>
          <w:p w14:paraId="08C91D0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通过建立巡察机构视频会商系统和完善巡察单机系统，完成巡察信息化建设任务。</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9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BC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36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涉密专网</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C3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84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D2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90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D3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704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756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left w:val="single" w:color="000000" w:sz="4" w:space="0"/>
              <w:right w:val="single" w:color="000000" w:sz="4" w:space="0"/>
            </w:tcBorders>
            <w:shd w:val="clear" w:color="auto" w:fill="auto"/>
            <w:vAlign w:val="center"/>
          </w:tcPr>
          <w:p w14:paraId="6C75105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916" w:type="dxa"/>
            <w:vMerge w:val="continue"/>
            <w:tcBorders>
              <w:left w:val="single" w:color="000000" w:sz="4" w:space="0"/>
              <w:right w:val="single" w:color="000000" w:sz="4" w:space="0"/>
            </w:tcBorders>
            <w:shd w:val="clear" w:color="auto" w:fill="auto"/>
            <w:vAlign w:val="center"/>
          </w:tcPr>
          <w:p w14:paraId="58FDE5B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3417" w:type="dxa"/>
            <w:vMerge w:val="continue"/>
            <w:tcBorders>
              <w:left w:val="single" w:color="000000" w:sz="4" w:space="0"/>
              <w:right w:val="single" w:color="000000" w:sz="4" w:space="0"/>
            </w:tcBorders>
            <w:shd w:val="clear" w:color="auto" w:fill="auto"/>
            <w:vAlign w:val="center"/>
          </w:tcPr>
          <w:p w14:paraId="074C53F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44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6F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24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限定局域网</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1B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C0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6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3B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F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209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C0A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left w:val="single" w:color="000000" w:sz="4" w:space="0"/>
              <w:right w:val="single" w:color="000000" w:sz="4" w:space="0"/>
            </w:tcBorders>
            <w:shd w:val="clear" w:color="auto" w:fill="auto"/>
            <w:vAlign w:val="center"/>
          </w:tcPr>
          <w:p w14:paraId="56137C4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916" w:type="dxa"/>
            <w:vMerge w:val="continue"/>
            <w:tcBorders>
              <w:left w:val="single" w:color="000000" w:sz="4" w:space="0"/>
              <w:right w:val="single" w:color="000000" w:sz="4" w:space="0"/>
            </w:tcBorders>
            <w:shd w:val="clear" w:color="auto" w:fill="auto"/>
            <w:vAlign w:val="center"/>
          </w:tcPr>
          <w:p w14:paraId="50A5B64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3417" w:type="dxa"/>
            <w:vMerge w:val="continue"/>
            <w:tcBorders>
              <w:left w:val="single" w:color="000000" w:sz="4" w:space="0"/>
              <w:right w:val="single" w:color="000000" w:sz="4" w:space="0"/>
            </w:tcBorders>
            <w:shd w:val="clear" w:color="auto" w:fill="auto"/>
            <w:vAlign w:val="center"/>
          </w:tcPr>
          <w:p w14:paraId="3238FB3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44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53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6A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单机系统</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A6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D6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07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6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87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FAA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C19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left w:val="single" w:color="000000" w:sz="4" w:space="0"/>
              <w:right w:val="single" w:color="000000" w:sz="4" w:space="0"/>
            </w:tcBorders>
            <w:shd w:val="clear" w:color="auto" w:fill="auto"/>
            <w:vAlign w:val="center"/>
          </w:tcPr>
          <w:p w14:paraId="3E9D775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916" w:type="dxa"/>
            <w:vMerge w:val="continue"/>
            <w:tcBorders>
              <w:left w:val="single" w:color="000000" w:sz="4" w:space="0"/>
              <w:right w:val="single" w:color="000000" w:sz="4" w:space="0"/>
            </w:tcBorders>
            <w:shd w:val="clear" w:color="auto" w:fill="auto"/>
            <w:vAlign w:val="center"/>
          </w:tcPr>
          <w:p w14:paraId="092236C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3417" w:type="dxa"/>
            <w:vMerge w:val="continue"/>
            <w:tcBorders>
              <w:left w:val="single" w:color="000000" w:sz="4" w:space="0"/>
              <w:right w:val="single" w:color="000000" w:sz="4" w:space="0"/>
            </w:tcBorders>
            <w:shd w:val="clear" w:color="auto" w:fill="auto"/>
            <w:vAlign w:val="center"/>
          </w:tcPr>
          <w:p w14:paraId="6524CCA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EA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BB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23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码上巡平台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E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31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2E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D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18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3D4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C4A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left w:val="single" w:color="000000" w:sz="4" w:space="0"/>
              <w:right w:val="single" w:color="000000" w:sz="4" w:space="0"/>
            </w:tcBorders>
            <w:shd w:val="clear" w:color="auto" w:fill="auto"/>
            <w:vAlign w:val="center"/>
          </w:tcPr>
          <w:p w14:paraId="6E04340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916" w:type="dxa"/>
            <w:vMerge w:val="continue"/>
            <w:tcBorders>
              <w:left w:val="single" w:color="000000" w:sz="4" w:space="0"/>
              <w:right w:val="single" w:color="000000" w:sz="4" w:space="0"/>
            </w:tcBorders>
            <w:shd w:val="clear" w:color="auto" w:fill="auto"/>
            <w:vAlign w:val="center"/>
          </w:tcPr>
          <w:p w14:paraId="0E16356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3417" w:type="dxa"/>
            <w:vMerge w:val="continue"/>
            <w:tcBorders>
              <w:left w:val="single" w:color="000000" w:sz="4" w:space="0"/>
              <w:right w:val="single" w:color="000000" w:sz="4" w:space="0"/>
            </w:tcBorders>
            <w:shd w:val="clear" w:color="auto" w:fill="auto"/>
            <w:vAlign w:val="center"/>
          </w:tcPr>
          <w:p w14:paraId="61BB35B9">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D4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A3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4F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6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7A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FB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0F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44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81B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D38C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left w:val="single" w:color="000000" w:sz="4" w:space="0"/>
              <w:right w:val="single" w:color="000000" w:sz="4" w:space="0"/>
            </w:tcBorders>
            <w:shd w:val="clear" w:color="auto" w:fill="auto"/>
            <w:vAlign w:val="center"/>
          </w:tcPr>
          <w:p w14:paraId="312A305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916" w:type="dxa"/>
            <w:vMerge w:val="continue"/>
            <w:tcBorders>
              <w:left w:val="single" w:color="000000" w:sz="4" w:space="0"/>
              <w:right w:val="single" w:color="000000" w:sz="4" w:space="0"/>
            </w:tcBorders>
            <w:shd w:val="clear" w:color="auto" w:fill="auto"/>
            <w:vAlign w:val="center"/>
          </w:tcPr>
          <w:p w14:paraId="1E58A79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highlight w:val="none"/>
                <w:u w:val="none"/>
              </w:rPr>
            </w:pPr>
          </w:p>
        </w:tc>
        <w:tc>
          <w:tcPr>
            <w:tcW w:w="3417" w:type="dxa"/>
            <w:vMerge w:val="continue"/>
            <w:tcBorders>
              <w:left w:val="single" w:color="000000" w:sz="4" w:space="0"/>
              <w:right w:val="single" w:color="000000" w:sz="4" w:space="0"/>
            </w:tcBorders>
            <w:shd w:val="clear" w:color="auto" w:fill="auto"/>
            <w:vAlign w:val="center"/>
          </w:tcPr>
          <w:p w14:paraId="5490D8F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E2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7A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D4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网络平台与单机系统安全性和稳定性</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85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E3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C9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70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9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D32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992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304001-中共广元市纪律检查委员会</w:t>
            </w:r>
          </w:p>
        </w:tc>
        <w:tc>
          <w:tcPr>
            <w:tcW w:w="1186" w:type="dxa"/>
            <w:vMerge w:val="continue"/>
            <w:tcBorders>
              <w:left w:val="single" w:color="000000" w:sz="4" w:space="0"/>
              <w:right w:val="single" w:color="000000" w:sz="4" w:space="0"/>
            </w:tcBorders>
            <w:shd w:val="clear" w:color="auto" w:fill="auto"/>
            <w:vAlign w:val="center"/>
          </w:tcPr>
          <w:p w14:paraId="7BBCFF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c>
          <w:tcPr>
            <w:tcW w:w="916" w:type="dxa"/>
            <w:vMerge w:val="continue"/>
            <w:tcBorders>
              <w:left w:val="single" w:color="000000" w:sz="4" w:space="0"/>
              <w:right w:val="single" w:color="000000" w:sz="4" w:space="0"/>
            </w:tcBorders>
            <w:shd w:val="clear" w:color="auto" w:fill="auto"/>
            <w:vAlign w:val="center"/>
          </w:tcPr>
          <w:p w14:paraId="37C438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highlight w:val="none"/>
                <w:u w:val="none"/>
              </w:rPr>
            </w:pPr>
          </w:p>
        </w:tc>
        <w:tc>
          <w:tcPr>
            <w:tcW w:w="3417" w:type="dxa"/>
            <w:vMerge w:val="continue"/>
            <w:tcBorders>
              <w:left w:val="single" w:color="000000" w:sz="4" w:space="0"/>
              <w:right w:val="single" w:color="000000" w:sz="4" w:space="0"/>
            </w:tcBorders>
            <w:shd w:val="clear" w:color="auto" w:fill="auto"/>
            <w:vAlign w:val="center"/>
          </w:tcPr>
          <w:p w14:paraId="20C603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E5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E8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2F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系统建设和运维成本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CF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7A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F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84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EF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3ED6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86A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left w:val="single" w:color="000000" w:sz="4" w:space="0"/>
              <w:right w:val="single" w:color="000000" w:sz="4" w:space="0"/>
            </w:tcBorders>
            <w:shd w:val="clear" w:color="auto" w:fill="auto"/>
            <w:vAlign w:val="center"/>
          </w:tcPr>
          <w:p w14:paraId="3B16511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left w:val="single" w:color="000000" w:sz="4" w:space="0"/>
              <w:right w:val="single" w:color="000000" w:sz="4" w:space="0"/>
            </w:tcBorders>
            <w:shd w:val="clear" w:color="auto" w:fill="auto"/>
            <w:vAlign w:val="center"/>
          </w:tcPr>
          <w:p w14:paraId="37ADDF4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left w:val="single" w:color="000000" w:sz="4" w:space="0"/>
              <w:right w:val="single" w:color="000000" w:sz="4" w:space="0"/>
            </w:tcBorders>
            <w:shd w:val="clear" w:color="auto" w:fill="auto"/>
            <w:vAlign w:val="center"/>
          </w:tcPr>
          <w:p w14:paraId="700A303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0F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B3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39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提高办公效率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3D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BE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C6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CF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FC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C53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BB9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left w:val="single" w:color="000000" w:sz="4" w:space="0"/>
              <w:right w:val="single" w:color="000000" w:sz="4" w:space="0"/>
            </w:tcBorders>
            <w:shd w:val="clear" w:color="auto" w:fill="auto"/>
            <w:vAlign w:val="center"/>
          </w:tcPr>
          <w:p w14:paraId="270D7E4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left w:val="single" w:color="000000" w:sz="4" w:space="0"/>
              <w:right w:val="single" w:color="000000" w:sz="4" w:space="0"/>
            </w:tcBorders>
            <w:shd w:val="clear" w:color="auto" w:fill="auto"/>
            <w:vAlign w:val="center"/>
          </w:tcPr>
          <w:p w14:paraId="1FDD75A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left w:val="single" w:color="000000" w:sz="4" w:space="0"/>
              <w:right w:val="single" w:color="000000" w:sz="4" w:space="0"/>
            </w:tcBorders>
            <w:shd w:val="clear" w:color="auto" w:fill="auto"/>
            <w:vAlign w:val="center"/>
          </w:tcPr>
          <w:p w14:paraId="3C3F1B1D">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50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DA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可持续发展指标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98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涉密系统运行</w:t>
            </w:r>
          </w:p>
          <w:p w14:paraId="3C3986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年限</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69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7A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F9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68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77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D4B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E15A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left w:val="single" w:color="000000" w:sz="4" w:space="0"/>
              <w:bottom w:val="single" w:color="000000" w:sz="4" w:space="0"/>
              <w:right w:val="single" w:color="000000" w:sz="4" w:space="0"/>
            </w:tcBorders>
            <w:shd w:val="clear" w:color="auto" w:fill="auto"/>
            <w:vAlign w:val="center"/>
          </w:tcPr>
          <w:p w14:paraId="686CB08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left w:val="single" w:color="000000" w:sz="4" w:space="0"/>
              <w:bottom w:val="single" w:color="000000" w:sz="4" w:space="0"/>
              <w:right w:val="single" w:color="000000" w:sz="4" w:space="0"/>
            </w:tcBorders>
            <w:shd w:val="clear" w:color="auto" w:fill="auto"/>
            <w:vAlign w:val="center"/>
          </w:tcPr>
          <w:p w14:paraId="504D19E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left w:val="single" w:color="000000" w:sz="4" w:space="0"/>
              <w:bottom w:val="single" w:color="000000" w:sz="4" w:space="0"/>
              <w:right w:val="single" w:color="000000" w:sz="4" w:space="0"/>
            </w:tcBorders>
            <w:shd w:val="clear" w:color="auto" w:fill="auto"/>
            <w:vAlign w:val="center"/>
          </w:tcPr>
          <w:p w14:paraId="297B60AC">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85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97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15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58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4B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02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4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7F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20F6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988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809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营商环境投诉举报中心专项工作经费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C9A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030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通过营商环境投诉举报中心</w:t>
            </w:r>
            <w:r>
              <w:rPr>
                <w:rFonts w:hint="eastAsia" w:ascii="宋体" w:hAnsi="宋体" w:cs="宋体"/>
                <w:i w:val="0"/>
                <w:iCs w:val="0"/>
                <w:color w:val="000000"/>
                <w:kern w:val="0"/>
                <w:sz w:val="20"/>
                <w:szCs w:val="20"/>
                <w:u w:val="none"/>
                <w:lang w:val="en-US" w:eastAsia="zh-CN" w:bidi="ar"/>
              </w:rPr>
              <w:t>的运转</w:t>
            </w:r>
            <w:r>
              <w:rPr>
                <w:rFonts w:hint="eastAsia" w:ascii="宋体" w:hAnsi="宋体" w:eastAsia="宋体" w:cs="宋体"/>
                <w:i w:val="0"/>
                <w:iCs w:val="0"/>
                <w:color w:val="000000"/>
                <w:kern w:val="0"/>
                <w:sz w:val="20"/>
                <w:szCs w:val="20"/>
                <w:u w:val="none"/>
                <w:lang w:val="en-US" w:eastAsia="zh-CN" w:bidi="ar"/>
              </w:rPr>
              <w:t>，面对面听取企业意见，实打实解决问题，让企业能够安心生产、安心发展，让广元成为投资兴业的热土。</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E8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23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FD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窗口工作人员</w:t>
            </w:r>
          </w:p>
          <w:p w14:paraId="139D71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B8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A0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36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73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13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6A6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D1F0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5620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0071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BDD6B">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47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DB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07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综合窗口设置</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C6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4C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FD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54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DB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1EC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2146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8008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08AB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DC18">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D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98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7C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网络正常运转率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7D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76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77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7F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53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363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7FA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720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BEA0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94A6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9E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7E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D0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服务事项受理率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EA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43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E6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1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E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1A4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02D2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AED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01C0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A9C0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4C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D6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82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依申请政务服务事项按时办结率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28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E3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9F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5B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F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F5C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7FB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247F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11C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8AC22">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9F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EE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E9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窗口运行经费</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83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10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A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7A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09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3584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890E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B2B9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3B2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64267">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3F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EB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F0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5E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B0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2BF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90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93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7295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AF27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274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0FD6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C3840">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5E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0D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C7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促进广元经济增长和发展</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9B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66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9B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3E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67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E5A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3AB3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238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08E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1585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76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CE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可持续发展指标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FE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营商环境改善</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19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2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13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63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D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2041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CA6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D75E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F97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B163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F2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w:t>
            </w:r>
            <w:r>
              <w:rPr>
                <w:rFonts w:hint="eastAsia" w:ascii="宋体" w:hAnsi="宋体" w:eastAsia="宋体" w:cs="宋体"/>
                <w:i w:val="0"/>
                <w:iCs w:val="0"/>
                <w:color w:val="000000"/>
                <w:spacing w:val="-8"/>
                <w:kern w:val="0"/>
                <w:sz w:val="20"/>
                <w:szCs w:val="20"/>
                <w:u w:val="none"/>
                <w:lang w:val="en-US" w:eastAsia="zh-CN" w:bidi="ar"/>
              </w:rPr>
              <w:t>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2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A0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34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3E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0A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D7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0A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9D8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2BC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4EC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纪检监察信息化及标准化谈话室运维专项经费</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8B9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33E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按照“人手一机”要求，开展全市纪检监察内网安可替代及分级保护工作；加强纪检监察高清视频会议系统、运维和线路租用；做好蜀道清风网站等级保护及微信公众号运营维护；加强廉政短信平台运行维护等。</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28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A4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1D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涉密专网个数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32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E7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02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2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EF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09B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AB57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803E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4035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EB8CA">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43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7D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98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等级保护测评安全合规性</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92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F6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F6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D5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C7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B52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2258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5BB3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902C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09EF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3F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AB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E8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网络平台安全运行率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7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DF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21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BC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CC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349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2F7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ACE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3E13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34712">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7C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10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A6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CC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6E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28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33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2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344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4A2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99C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88A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86FF">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6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5F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D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运维成本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3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69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D7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96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B4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40A1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BC7C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552C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AB08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F78C">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31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BB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FA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确保平台正常</w:t>
            </w:r>
          </w:p>
          <w:p w14:paraId="7B2F88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9D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D4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6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E6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D9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E99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712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212E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8F1C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BBDA">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C2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61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可持续发展指标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2C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系统正常使用年限</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9A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F8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43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3D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2C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A4B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C16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D83D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029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0176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BD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w:t>
            </w:r>
            <w:r>
              <w:rPr>
                <w:rFonts w:hint="eastAsia" w:ascii="宋体" w:hAnsi="宋体" w:eastAsia="宋体" w:cs="宋体"/>
                <w:i w:val="0"/>
                <w:iCs w:val="0"/>
                <w:color w:val="000000"/>
                <w:kern w:val="0"/>
                <w:sz w:val="20"/>
                <w:szCs w:val="20"/>
                <w:u w:val="none"/>
                <w:lang w:val="en-US" w:eastAsia="zh-CN" w:bidi="ar"/>
              </w:rPr>
              <w:t>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D0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0A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使用人员满意度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61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F3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C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59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EF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7E2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AE8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304601-广元市党风廉政教育中心</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45C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留置场所成本支出</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CDC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1800.35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6C4D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通过对留置场所日常管护，保障留置工作稳定运行，降低安全隐患，为执纪调查工作提供优质办公环境。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78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5F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F7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办案场所服务</w:t>
            </w:r>
          </w:p>
          <w:p w14:paraId="578D2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17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A0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C3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E1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B8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E4A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4AF4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DCF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FA1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44E8">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21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B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ED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保障办案场所高质量服务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6B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28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4D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F8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10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AF0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9B6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F76D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D576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438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F8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B5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59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保障办案场所正常运转天数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60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98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11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3F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21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20D3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E30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28BC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BE9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7871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BA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A5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39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采购食堂物资供应支出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80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45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7C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D6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1E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1F7D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5DF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0CE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3BB9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5B75D">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8A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7E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48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55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66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9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0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4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3B27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0C13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83F1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B76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2B56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71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75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F1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物资保障费用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8C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BD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31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61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B9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4962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30E3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D45C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9584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B07C5">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3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5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36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食堂物资供应</w:t>
            </w:r>
          </w:p>
          <w:p w14:paraId="76D70F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1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5B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164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28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4A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107E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9CE4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8A2C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286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58EB0">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A3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43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F9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办案场所设施设备维修费用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67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50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97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AE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5F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5C26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0506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A962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4A8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55842">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F5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62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F0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日常运维支出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6B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3D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2D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41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F6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0151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638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CE1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077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F998E">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D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10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5D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医疗物资保障及医护、看护人员补助支出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77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0E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7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C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6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49AE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78F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9714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267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73666">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1E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EF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0E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保障设施设备的运转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4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B4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60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3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FC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C82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E4C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1D9C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682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9C91D">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76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78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可持续影响指标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C3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保障执纪调查工作高效开展</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09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84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64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B5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BA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3978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7EBF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2471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081E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5D854">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53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98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D6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办案、医护、看护等人员满意度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7F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F2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0A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55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99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8C5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CDB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304601-广元市党风廉政教育中心</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403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后勤保障管理服务项目</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640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687.67 </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BB7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我中心职能之一是负责全市纪检监察机关查办重大违纪案件的后勤保障和服务管理工作。后勤保障管理服务是为切实保障办案工作而实施的重要项目，通过团队服务为办案工作提供强有力的保障。</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C8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91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CB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年服务人次</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54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8E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A9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F1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49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14D6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275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808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7952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BE1C">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90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B2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E5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团队服务人员</w:t>
            </w:r>
          </w:p>
          <w:p w14:paraId="228F3D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38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7A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6A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12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8A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6335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4983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E80B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82D7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9528">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89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2B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39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后勤服务保障率</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0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17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C4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59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EC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085F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CA1B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BB73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B4F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F231">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CC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4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E8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项目完成时间</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B9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4E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0B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42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B7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5C08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B7E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8125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EBD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734AB">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1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4A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3E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采购团队服务经费支出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DD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0F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FC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B7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C6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276E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6C8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D293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F10E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23B3">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F8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6A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6E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团队服务人员经费支出</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C3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18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326.67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61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18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4B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反向指标</w:t>
            </w:r>
          </w:p>
        </w:tc>
      </w:tr>
      <w:tr w14:paraId="413C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B512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D942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A6D9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AF0D">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F9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CB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1D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保障案件查办工作有效推进</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A7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B9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66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9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D5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r w14:paraId="4431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A6B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AC12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303C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022CD">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F9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8"/>
                <w:kern w:val="0"/>
                <w:sz w:val="20"/>
                <w:szCs w:val="20"/>
                <w:u w:val="none"/>
                <w:lang w:val="en-US" w:eastAsia="zh-CN" w:bidi="ar"/>
              </w:rPr>
              <w:t>满意度指标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21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3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办案、看护等人员满意度</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3C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F0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F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EE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CF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正向指标</w:t>
            </w:r>
          </w:p>
        </w:tc>
      </w:tr>
    </w:tbl>
    <w:p w14:paraId="3FDCE4B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BD42DE1">
      <w:pPr>
        <w:pStyle w:val="7"/>
        <w:ind w:left="0" w:leftChars="0" w:firstLine="0" w:firstLineChars="0"/>
        <w:rPr>
          <w:rFonts w:hint="eastAsia" w:ascii="黑体" w:hAnsi="黑体" w:eastAsia="黑体" w:cs="黑体"/>
          <w:sz w:val="32"/>
          <w:szCs w:val="32"/>
          <w:lang w:val="en-US" w:eastAsia="zh-CN"/>
        </w:rPr>
      </w:pPr>
      <w:r>
        <w:rPr>
          <w:rFonts w:hint="eastAsia" w:ascii="黑体" w:hAnsi="黑体" w:eastAsia="黑体" w:cs="黑体"/>
          <w:i w:val="0"/>
          <w:iCs w:val="0"/>
          <w:color w:val="000000"/>
          <w:kern w:val="0"/>
          <w:sz w:val="32"/>
          <w:szCs w:val="32"/>
          <w:u w:val="none"/>
          <w:lang w:val="en-US" w:eastAsia="zh-CN" w:bidi="ar"/>
        </w:rPr>
        <w:t>附表14</w:t>
      </w:r>
    </w:p>
    <w:p w14:paraId="5EE2CBC0">
      <w:pPr>
        <w:keepNext w:val="0"/>
        <w:keepLines w:val="0"/>
        <w:pageBreakBefore w:val="0"/>
        <w:widowControl w:val="0"/>
        <w:suppressLineNumbers w:val="0"/>
        <w:kinsoku/>
        <w:wordWrap w:val="0"/>
        <w:overflowPunct w:val="0"/>
        <w:topLinePunct w:val="0"/>
        <w:autoSpaceDE/>
        <w:autoSpaceDN/>
        <w:bidi w:val="0"/>
        <w:adjustRightInd w:val="0"/>
        <w:snapToGrid w:val="0"/>
        <w:spacing w:line="576" w:lineRule="exact"/>
        <w:jc w:val="center"/>
        <w:textAlignment w:val="bottom"/>
        <w:rPr>
          <w:rStyle w:val="11"/>
          <w:rFonts w:hint="eastAsia" w:ascii="方正小标宋简体" w:hAnsi="方正小标宋简体" w:eastAsia="方正小标宋简体" w:cs="方正小标宋简体"/>
          <w:sz w:val="44"/>
          <w:szCs w:val="44"/>
          <w:highlight w:val="none"/>
          <w:lang w:val="en-US" w:eastAsia="zh-CN"/>
        </w:rPr>
      </w:pPr>
      <w:r>
        <w:rPr>
          <w:rStyle w:val="11"/>
          <w:rFonts w:hint="eastAsia" w:ascii="方正小标宋简体" w:hAnsi="方正小标宋简体" w:eastAsia="方正小标宋简体" w:cs="方正小标宋简体"/>
          <w:sz w:val="44"/>
          <w:szCs w:val="44"/>
          <w:highlight w:val="none"/>
          <w:lang w:val="en-US" w:eastAsia="zh-CN"/>
        </w:rPr>
        <w:t>部门整体支出绩效目标（2025年度）</w:t>
      </w:r>
    </w:p>
    <w:p w14:paraId="52185751">
      <w:pPr>
        <w:pStyle w:val="7"/>
        <w:rPr>
          <w:rStyle w:val="11"/>
          <w:rFonts w:hint="eastAsia" w:ascii="方正小标宋简体" w:hAnsi="方正小标宋简体" w:eastAsia="方正小标宋简体" w:cs="方正小标宋简体"/>
          <w:sz w:val="44"/>
          <w:szCs w:val="44"/>
          <w:highlight w:val="none"/>
          <w:lang w:val="en-US" w:eastAsia="zh-CN"/>
        </w:rPr>
      </w:pPr>
      <w:r>
        <w:rPr>
          <w:rFonts w:hint="eastAsia" w:ascii="宋体" w:hAnsi="宋体" w:eastAsia="宋体" w:cs="宋体"/>
          <w:i w:val="0"/>
          <w:iCs w:val="0"/>
          <w:color w:val="000000"/>
          <w:kern w:val="0"/>
          <w:sz w:val="20"/>
          <w:szCs w:val="20"/>
          <w:u w:val="none"/>
          <w:lang w:val="en-US" w:eastAsia="zh-CN" w:bidi="ar"/>
        </w:rPr>
        <w:t>部门名称：</w:t>
      </w:r>
      <w:r>
        <w:rPr>
          <w:rFonts w:hint="eastAsia" w:ascii="宋体" w:hAnsi="宋体" w:cs="宋体"/>
          <w:i w:val="0"/>
          <w:iCs w:val="0"/>
          <w:color w:val="000000"/>
          <w:kern w:val="0"/>
          <w:sz w:val="20"/>
          <w:szCs w:val="20"/>
          <w:u w:val="none"/>
          <w:lang w:val="en-US" w:eastAsia="zh-CN" w:bidi="ar"/>
        </w:rPr>
        <w:t xml:space="preserve">中共广元市纪律检查委员会                                                                                 </w:t>
      </w:r>
      <w:r>
        <w:rPr>
          <w:rFonts w:hint="eastAsia" w:ascii="宋体" w:hAnsi="宋体" w:eastAsia="宋体" w:cs="宋体"/>
          <w:i w:val="0"/>
          <w:iCs w:val="0"/>
          <w:color w:val="000000"/>
          <w:kern w:val="0"/>
          <w:sz w:val="20"/>
          <w:szCs w:val="20"/>
          <w:u w:val="none"/>
          <w:lang w:val="en-US" w:eastAsia="zh-CN" w:bidi="ar"/>
        </w:rPr>
        <w:t>单位：万元</w:t>
      </w:r>
    </w:p>
    <w:tbl>
      <w:tblPr>
        <w:tblStyle w:val="10"/>
        <w:tblW w:w="12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1373"/>
        <w:gridCol w:w="1236"/>
        <w:gridCol w:w="1816"/>
        <w:gridCol w:w="867"/>
        <w:gridCol w:w="153"/>
        <w:gridCol w:w="110"/>
        <w:gridCol w:w="864"/>
        <w:gridCol w:w="759"/>
        <w:gridCol w:w="1987"/>
        <w:gridCol w:w="2854"/>
      </w:tblGrid>
      <w:tr w14:paraId="40F6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4DC5F51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年度部门整体预算</w:t>
            </w:r>
          </w:p>
        </w:tc>
        <w:tc>
          <w:tcPr>
            <w:tcW w:w="2683" w:type="dxa"/>
            <w:gridSpan w:val="2"/>
            <w:tcBorders>
              <w:top w:val="single" w:color="000000" w:sz="4" w:space="0"/>
              <w:left w:val="single" w:color="000000" w:sz="4" w:space="0"/>
              <w:bottom w:val="single" w:color="000000" w:sz="4" w:space="0"/>
              <w:right w:val="single" w:color="000000" w:sz="4" w:space="0"/>
            </w:tcBorders>
            <w:noWrap w:val="0"/>
            <w:vAlign w:val="center"/>
          </w:tcPr>
          <w:p w14:paraId="6863F9D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资金总额</w:t>
            </w:r>
          </w:p>
        </w:tc>
        <w:tc>
          <w:tcPr>
            <w:tcW w:w="1886" w:type="dxa"/>
            <w:gridSpan w:val="4"/>
            <w:tcBorders>
              <w:top w:val="single" w:color="000000" w:sz="4" w:space="0"/>
              <w:left w:val="single" w:color="000000" w:sz="4" w:space="0"/>
              <w:bottom w:val="single" w:color="000000" w:sz="4" w:space="0"/>
              <w:right w:val="single" w:color="000000" w:sz="4" w:space="0"/>
            </w:tcBorders>
            <w:noWrap w:val="0"/>
            <w:vAlign w:val="center"/>
          </w:tcPr>
          <w:p w14:paraId="47BC1FA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w:t>
            </w:r>
          </w:p>
        </w:tc>
        <w:tc>
          <w:tcPr>
            <w:tcW w:w="4841" w:type="dxa"/>
            <w:gridSpan w:val="2"/>
            <w:tcBorders>
              <w:top w:val="single" w:color="000000" w:sz="4" w:space="0"/>
              <w:left w:val="single" w:color="000000" w:sz="4" w:space="0"/>
              <w:bottom w:val="single" w:color="000000" w:sz="4" w:space="0"/>
              <w:right w:val="single" w:color="000000" w:sz="4" w:space="0"/>
            </w:tcBorders>
            <w:noWrap w:val="0"/>
            <w:vAlign w:val="center"/>
          </w:tcPr>
          <w:p w14:paraId="04F783C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r>
      <w:tr w14:paraId="7617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0F4308C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收入预算</w:t>
            </w:r>
          </w:p>
        </w:tc>
        <w:tc>
          <w:tcPr>
            <w:tcW w:w="2683" w:type="dxa"/>
            <w:gridSpan w:val="2"/>
            <w:tcBorders>
              <w:top w:val="single" w:color="000000" w:sz="4" w:space="0"/>
              <w:left w:val="single" w:color="000000" w:sz="4" w:space="0"/>
              <w:bottom w:val="single" w:color="000000" w:sz="4" w:space="0"/>
              <w:right w:val="single" w:color="000000" w:sz="4" w:space="0"/>
            </w:tcBorders>
            <w:noWrap w:val="0"/>
            <w:vAlign w:val="center"/>
          </w:tcPr>
          <w:p w14:paraId="25034D75">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6663.08</w:t>
            </w:r>
          </w:p>
        </w:tc>
        <w:tc>
          <w:tcPr>
            <w:tcW w:w="1886" w:type="dxa"/>
            <w:gridSpan w:val="4"/>
            <w:tcBorders>
              <w:top w:val="single" w:color="000000" w:sz="4" w:space="0"/>
              <w:left w:val="single" w:color="000000" w:sz="4" w:space="0"/>
              <w:bottom w:val="single" w:color="000000" w:sz="4" w:space="0"/>
              <w:right w:val="single" w:color="000000" w:sz="4" w:space="0"/>
            </w:tcBorders>
            <w:noWrap w:val="0"/>
            <w:vAlign w:val="center"/>
          </w:tcPr>
          <w:p w14:paraId="2FA1EF78">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3694.06</w:t>
            </w:r>
          </w:p>
        </w:tc>
        <w:tc>
          <w:tcPr>
            <w:tcW w:w="4841" w:type="dxa"/>
            <w:gridSpan w:val="2"/>
            <w:tcBorders>
              <w:top w:val="single" w:color="000000" w:sz="4" w:space="0"/>
              <w:left w:val="single" w:color="000000" w:sz="4" w:space="0"/>
              <w:bottom w:val="single" w:color="000000" w:sz="4" w:space="0"/>
              <w:right w:val="single" w:color="000000" w:sz="4" w:space="0"/>
            </w:tcBorders>
            <w:noWrap w:val="0"/>
            <w:vAlign w:val="center"/>
          </w:tcPr>
          <w:p w14:paraId="6E7189F2">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2969.02</w:t>
            </w:r>
          </w:p>
        </w:tc>
      </w:tr>
      <w:tr w14:paraId="43A5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3C5152C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支出预算</w:t>
            </w:r>
          </w:p>
        </w:tc>
        <w:tc>
          <w:tcPr>
            <w:tcW w:w="2683" w:type="dxa"/>
            <w:gridSpan w:val="2"/>
            <w:tcBorders>
              <w:top w:val="single" w:color="000000" w:sz="4" w:space="0"/>
              <w:left w:val="single" w:color="000000" w:sz="4" w:space="0"/>
              <w:bottom w:val="single" w:color="000000" w:sz="4" w:space="0"/>
              <w:right w:val="single" w:color="000000" w:sz="4" w:space="0"/>
            </w:tcBorders>
            <w:noWrap w:val="0"/>
            <w:vAlign w:val="center"/>
          </w:tcPr>
          <w:p w14:paraId="610093E8">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6663.08</w:t>
            </w:r>
          </w:p>
        </w:tc>
        <w:tc>
          <w:tcPr>
            <w:tcW w:w="1886" w:type="dxa"/>
            <w:gridSpan w:val="4"/>
            <w:tcBorders>
              <w:top w:val="single" w:color="000000" w:sz="4" w:space="0"/>
              <w:left w:val="single" w:color="000000" w:sz="4" w:space="0"/>
              <w:bottom w:val="single" w:color="000000" w:sz="4" w:space="0"/>
              <w:right w:val="single" w:color="000000" w:sz="4" w:space="0"/>
            </w:tcBorders>
            <w:noWrap w:val="0"/>
            <w:vAlign w:val="center"/>
          </w:tcPr>
          <w:p w14:paraId="07B42C9C">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3694.06</w:t>
            </w:r>
          </w:p>
        </w:tc>
        <w:tc>
          <w:tcPr>
            <w:tcW w:w="4841" w:type="dxa"/>
            <w:gridSpan w:val="2"/>
            <w:tcBorders>
              <w:top w:val="single" w:color="000000" w:sz="4" w:space="0"/>
              <w:left w:val="single" w:color="000000" w:sz="4" w:space="0"/>
              <w:bottom w:val="single" w:color="000000" w:sz="4" w:space="0"/>
              <w:right w:val="single" w:color="000000" w:sz="4" w:space="0"/>
            </w:tcBorders>
            <w:noWrap w:val="0"/>
            <w:vAlign w:val="center"/>
          </w:tcPr>
          <w:p w14:paraId="2ED6190D">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2969.02</w:t>
            </w:r>
          </w:p>
        </w:tc>
      </w:tr>
      <w:tr w14:paraId="4B2A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3289" w:type="dxa"/>
            <w:gridSpan w:val="3"/>
            <w:tcBorders>
              <w:top w:val="single" w:color="000000" w:sz="4" w:space="0"/>
              <w:left w:val="single" w:color="000000" w:sz="4" w:space="0"/>
              <w:bottom w:val="single" w:color="000000" w:sz="4" w:space="0"/>
              <w:right w:val="single" w:color="000000" w:sz="4" w:space="0"/>
            </w:tcBorders>
            <w:noWrap w:val="0"/>
            <w:vAlign w:val="center"/>
          </w:tcPr>
          <w:p w14:paraId="4D9798F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9410" w:type="dxa"/>
            <w:gridSpan w:val="8"/>
            <w:tcBorders>
              <w:top w:val="single" w:color="000000" w:sz="4" w:space="0"/>
              <w:left w:val="single" w:color="000000" w:sz="4" w:space="0"/>
              <w:bottom w:val="single" w:color="000000" w:sz="4" w:space="0"/>
              <w:right w:val="single" w:color="000000" w:sz="4" w:space="0"/>
            </w:tcBorders>
            <w:noWrap w:val="0"/>
            <w:vAlign w:val="center"/>
          </w:tcPr>
          <w:p w14:paraId="791B62C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ind w:firstLine="40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通过人员经费、日常运转经费、特定目标类项目经费的实施，保障部门工作顺利推进。</w:t>
            </w:r>
          </w:p>
        </w:tc>
      </w:tr>
      <w:tr w14:paraId="1265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12699" w:type="dxa"/>
            <w:gridSpan w:val="11"/>
            <w:tcBorders>
              <w:top w:val="single" w:color="000000" w:sz="4" w:space="0"/>
              <w:left w:val="single" w:color="000000" w:sz="4" w:space="0"/>
              <w:bottom w:val="single" w:color="000000" w:sz="4" w:space="0"/>
              <w:right w:val="single" w:color="000000" w:sz="4" w:space="0"/>
            </w:tcBorders>
            <w:noWrap w:val="0"/>
            <w:vAlign w:val="center"/>
          </w:tcPr>
          <w:p w14:paraId="670B320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管理效率</w:t>
            </w:r>
          </w:p>
        </w:tc>
      </w:tr>
      <w:tr w14:paraId="1A8E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4AF9F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73"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658D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CDC1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B2A8D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1978C9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b/>
                <w:bCs/>
                <w:i w:val="0"/>
                <w:iCs w:val="0"/>
                <w:color w:val="000000"/>
                <w:kern w:val="0"/>
                <w:sz w:val="20"/>
                <w:szCs w:val="20"/>
                <w:u w:val="none"/>
                <w:lang w:val="en-US" w:eastAsia="zh-CN" w:bidi="ar"/>
              </w:rPr>
              <w:t>指标值</w:t>
            </w:r>
          </w:p>
        </w:tc>
        <w:tc>
          <w:tcPr>
            <w:tcW w:w="6574" w:type="dxa"/>
            <w:gridSpan w:val="5"/>
            <w:tcBorders>
              <w:top w:val="single" w:color="000000" w:sz="4" w:space="0"/>
              <w:left w:val="single" w:color="000000" w:sz="4" w:space="0"/>
              <w:bottom w:val="single" w:color="000000" w:sz="4" w:space="0"/>
              <w:right w:val="single" w:color="000000" w:sz="4" w:space="0"/>
            </w:tcBorders>
            <w:noWrap w:val="0"/>
            <w:vAlign w:val="center"/>
          </w:tcPr>
          <w:p w14:paraId="347B62D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指标参考值</w:t>
            </w:r>
          </w:p>
        </w:tc>
      </w:tr>
      <w:tr w14:paraId="196A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27E6C">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3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116BE">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952E9">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6BC92">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E93DF1">
            <w:pPr>
              <w:keepNext w:val="0"/>
              <w:keepLines w:val="0"/>
              <w:pageBreakBefore w:val="0"/>
              <w:widowControl w:val="0"/>
              <w:kinsoku/>
              <w:wordWrap w:val="0"/>
              <w:overflowPunct w:val="0"/>
              <w:topLinePunct w:val="0"/>
              <w:autoSpaceDE/>
              <w:autoSpaceDN/>
              <w:bidi w:val="0"/>
              <w:adjustRightInd w:val="0"/>
              <w:snapToGrid w:val="0"/>
              <w:spacing w:line="240" w:lineRule="auto"/>
              <w:jc w:val="cente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266A2B0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b/>
                <w:bCs/>
                <w:i w:val="0"/>
                <w:iCs w:val="0"/>
                <w:color w:val="000000"/>
                <w:kern w:val="0"/>
                <w:sz w:val="20"/>
                <w:szCs w:val="20"/>
                <w:u w:val="none"/>
                <w:lang w:val="en-US" w:eastAsia="zh-CN" w:bidi="ar"/>
              </w:rPr>
              <w:t>三年均值</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D51E8B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1D63648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4C42D2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w:t>
            </w:r>
          </w:p>
        </w:tc>
      </w:tr>
      <w:tr w14:paraId="2F67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05F5D83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620E99F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D36680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2A9249C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财政拨款预算偏离度</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57ED2075">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i w:val="0"/>
                <w:iCs w:val="0"/>
                <w:color w:val="000000"/>
                <w:kern w:val="0"/>
                <w:sz w:val="20"/>
                <w:szCs w:val="20"/>
                <w:u w:val="none"/>
                <w:lang w:val="en-US" w:eastAsia="zh-CN" w:bidi="ar"/>
              </w:rPr>
              <w:t>1.24%</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47E084B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i w:val="0"/>
                <w:iCs w:val="0"/>
                <w:color w:val="000000"/>
                <w:kern w:val="0"/>
                <w:sz w:val="20"/>
                <w:szCs w:val="20"/>
                <w:u w:val="none"/>
                <w:lang w:val="en-US" w:eastAsia="zh-CN" w:bidi="ar"/>
              </w:rPr>
              <w:t>1.24%</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8EDEB44">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6E2363E6">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0.54%</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F1BE8FD">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14:paraId="4EB8C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07AE61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18755B0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BF31DC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18AD780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预算年终结余率</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4638AAF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i w:val="0"/>
                <w:iCs w:val="0"/>
                <w:color w:val="000000"/>
                <w:kern w:val="0"/>
                <w:sz w:val="20"/>
                <w:szCs w:val="20"/>
                <w:u w:val="none"/>
                <w:lang w:val="en-US" w:eastAsia="zh-CN" w:bidi="ar"/>
              </w:rPr>
              <w:t>2.55%</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3375902C">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i w:val="0"/>
                <w:iCs w:val="0"/>
                <w:color w:val="000000"/>
                <w:kern w:val="0"/>
                <w:sz w:val="20"/>
                <w:szCs w:val="20"/>
                <w:u w:val="none"/>
                <w:lang w:val="en-US" w:eastAsia="zh-CN" w:bidi="ar"/>
              </w:rPr>
              <w:t>2.55%</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87304C4">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6A14D6D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F4402D0">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r>
      <w:tr w14:paraId="0DC5D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B12BC7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433650E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245460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6DAB552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一般性支出金额</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13CCB73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i w:val="0"/>
                <w:iCs w:val="0"/>
                <w:color w:val="000000"/>
                <w:kern w:val="0"/>
                <w:sz w:val="20"/>
                <w:szCs w:val="20"/>
                <w:u w:val="none"/>
                <w:lang w:val="en-US" w:eastAsia="zh-CN" w:bidi="ar"/>
              </w:rPr>
              <w:t>299万元</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5A387BEC">
            <w:pPr>
              <w:keepNext w:val="0"/>
              <w:keepLines w:val="0"/>
              <w:pageBreakBefore w:val="0"/>
              <w:widowControl w:val="0"/>
              <w:kinsoku/>
              <w:wordWrap/>
              <w:overflowPunct w:val="0"/>
              <w:topLinePunct w:val="0"/>
              <w:autoSpaceDE/>
              <w:autoSpaceDN/>
              <w:bidi w:val="0"/>
              <w:adjustRightInd w:val="0"/>
              <w:snapToGrid w:val="0"/>
              <w:spacing w:line="240" w:lineRule="auto"/>
              <w:jc w:val="cente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BF67B1B">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747BEAC2">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D1E2546">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300万元</w:t>
            </w:r>
          </w:p>
        </w:tc>
      </w:tr>
      <w:tr w14:paraId="5269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0D4BFF3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3361732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CDB4BC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062B9B5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财务管理规范</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154071F8">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i w:val="0"/>
                <w:iCs w:val="0"/>
                <w:color w:val="000000"/>
                <w:kern w:val="0"/>
                <w:sz w:val="20"/>
                <w:szCs w:val="20"/>
                <w:u w:val="none"/>
                <w:lang w:val="en-US" w:eastAsia="zh-CN" w:bidi="ar"/>
              </w:rPr>
              <w:t>优</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1F7DA69D">
            <w:pPr>
              <w:keepNext w:val="0"/>
              <w:keepLines w:val="0"/>
              <w:pageBreakBefore w:val="0"/>
              <w:widowControl w:val="0"/>
              <w:kinsoku/>
              <w:wordWrap/>
              <w:overflowPunct w:val="0"/>
              <w:topLinePunct w:val="0"/>
              <w:autoSpaceDE/>
              <w:autoSpaceDN/>
              <w:bidi w:val="0"/>
              <w:adjustRightInd w:val="0"/>
              <w:snapToGrid w:val="0"/>
              <w:spacing w:line="240" w:lineRule="auto"/>
              <w:jc w:val="cente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77AE799">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110C6EF4">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3713CC7">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r>
      <w:tr w14:paraId="7DAD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30AAB85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1033A78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8CE08C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采购管理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14:paraId="70BDD81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采购执行率</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01C58EA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i w:val="0"/>
                <w:iCs w:val="0"/>
                <w:color w:val="000000"/>
                <w:kern w:val="0"/>
                <w:sz w:val="20"/>
                <w:szCs w:val="20"/>
                <w:u w:val="none"/>
                <w:lang w:val="en-US" w:eastAsia="zh-CN" w:bidi="ar"/>
              </w:rPr>
              <w:t>95%</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63CC50B3">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pPr>
            <w:r>
              <w:rPr>
                <w:rFonts w:hint="eastAsia" w:ascii="宋体" w:hAnsi="宋体" w:eastAsia="宋体" w:cs="宋体"/>
                <w:i w:val="0"/>
                <w:iCs w:val="0"/>
                <w:color w:val="000000"/>
                <w:kern w:val="0"/>
                <w:sz w:val="20"/>
                <w:szCs w:val="20"/>
                <w:u w:val="none"/>
                <w:lang w:val="en-US" w:eastAsia="zh-CN" w:bidi="ar"/>
              </w:rPr>
              <w:t>93.33%</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E355BF3">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625D241A">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F6F52A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r>
      <w:tr w14:paraId="5CD8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12699" w:type="dxa"/>
            <w:gridSpan w:val="11"/>
            <w:tcBorders>
              <w:top w:val="single" w:color="000000" w:sz="4" w:space="0"/>
              <w:left w:val="single" w:color="000000" w:sz="4" w:space="0"/>
              <w:bottom w:val="single" w:color="000000" w:sz="4" w:space="0"/>
              <w:right w:val="single" w:color="000000" w:sz="4" w:space="0"/>
            </w:tcBorders>
            <w:noWrap w:val="0"/>
            <w:vAlign w:val="center"/>
          </w:tcPr>
          <w:p w14:paraId="463F81F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履职效能</w:t>
            </w:r>
          </w:p>
        </w:tc>
      </w:tr>
      <w:tr w14:paraId="6DC9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0DA8F0A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4C94292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C95EB9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22D367A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0091926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指标值（包括数字及文字描述）</w:t>
            </w:r>
          </w:p>
        </w:tc>
      </w:tr>
      <w:tr w14:paraId="6FED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57A0E76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1585A30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ACCEA7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2558C21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保障天数</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6E8E1E8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=365天</w:t>
            </w:r>
          </w:p>
        </w:tc>
      </w:tr>
      <w:tr w14:paraId="4E05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16EC371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41FF0D0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325A01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5311DD4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年服务人次</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590F5E9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≥360人次</w:t>
            </w:r>
          </w:p>
        </w:tc>
      </w:tr>
      <w:tr w14:paraId="42AA5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2636BFF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55BFB67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CA834D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1DD21A2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常规巡察轮次</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2CC0FC2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≥2轮</w:t>
            </w:r>
          </w:p>
        </w:tc>
      </w:tr>
      <w:tr w14:paraId="6E41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31CD3C1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6DEE72E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CBCFF1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5BB3422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警示教育片部数</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7187037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≥3部</w:t>
            </w:r>
          </w:p>
        </w:tc>
      </w:tr>
      <w:tr w14:paraId="4912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84A517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5BB6F18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CF9145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2D3DFD7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大案要案查处数量</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1EAD122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≥4件</w:t>
            </w:r>
          </w:p>
        </w:tc>
      </w:tr>
      <w:tr w14:paraId="01CD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758B063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47696AC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15F73C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373ADEB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经费保障人数</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1F3679A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≥180人</w:t>
            </w:r>
          </w:p>
        </w:tc>
      </w:tr>
      <w:tr w14:paraId="2ECF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7FBBD81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default" w:ascii="宋体" w:hAnsi="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55AADCB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200BFA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0BFE7D2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安全保障率</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5DF878A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0E3A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043EC8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215BDBC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5E837B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7664536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保障办案场所高质量服务</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196B430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优级</w:t>
            </w:r>
          </w:p>
        </w:tc>
      </w:tr>
      <w:tr w14:paraId="2EB4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2241EA5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021EB70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D5B06C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11C4D7D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案件办理完成率</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4717E51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1C54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7290356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6827188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4E37F8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0E96F33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非税收入完成情况</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430A82E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≥5000万元</w:t>
            </w:r>
          </w:p>
        </w:tc>
      </w:tr>
      <w:tr w14:paraId="25BA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6D2979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4478BA4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BC2E47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4A85DBA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有效树立廉洁意识</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3FA66BD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r>
      <w:tr w14:paraId="3CCF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14:paraId="4C66EA0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14:paraId="7022523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71BB73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46" w:type="dxa"/>
            <w:gridSpan w:val="4"/>
            <w:tcBorders>
              <w:top w:val="single" w:color="000000" w:sz="4" w:space="0"/>
              <w:left w:val="single" w:color="000000" w:sz="4" w:space="0"/>
              <w:bottom w:val="single" w:color="000000" w:sz="4" w:space="0"/>
              <w:right w:val="single" w:color="000000" w:sz="4" w:space="0"/>
            </w:tcBorders>
            <w:noWrap w:val="0"/>
            <w:vAlign w:val="center"/>
          </w:tcPr>
          <w:p w14:paraId="4388591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保障案件查办工作高效推进</w:t>
            </w:r>
          </w:p>
        </w:tc>
        <w:tc>
          <w:tcPr>
            <w:tcW w:w="6464" w:type="dxa"/>
            <w:gridSpan w:val="4"/>
            <w:tcBorders>
              <w:top w:val="single" w:color="000000" w:sz="4" w:space="0"/>
              <w:left w:val="single" w:color="000000" w:sz="4" w:space="0"/>
              <w:bottom w:val="single" w:color="000000" w:sz="4" w:space="0"/>
              <w:right w:val="single" w:color="000000" w:sz="4" w:space="0"/>
            </w:tcBorders>
            <w:noWrap w:val="0"/>
            <w:vAlign w:val="center"/>
          </w:tcPr>
          <w:p w14:paraId="24DB10C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p>
        </w:tc>
      </w:tr>
    </w:tbl>
    <w:p w14:paraId="294F605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sectPr>
      <w:footerReference r:id="rId10" w:type="default"/>
      <w:pgSz w:w="16838" w:h="11906" w:orient="landscape"/>
      <w:pgMar w:top="1701" w:right="1417" w:bottom="1701" w:left="1417" w:header="720" w:footer="1417" w:gutter="0"/>
      <w:pgBorders>
        <w:top w:val="none" w:sz="0" w:space="0"/>
        <w:left w:val="none" w:sz="0" w:space="0"/>
        <w:bottom w:val="none" w:sz="0" w:space="0"/>
        <w:right w:val="none" w:sz="0" w:space="0"/>
      </w:pgBorders>
      <w:pgNumType w:fmt="decimal" w:start="13"/>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Vijaya"/>
    <w:panose1 w:val="020B0604020202020204"/>
    <w:charset w:val="00"/>
    <w:family w:val="swiss"/>
    <w:pitch w:val="default"/>
    <w:sig w:usb0="00000000" w:usb1="00000000" w:usb2="00000000" w:usb3="00000000" w:csb0="6000009F" w:csb1="DFD70000"/>
  </w:font>
  <w:font w:name="Vijaya">
    <w:panose1 w:val="020B0604020202020204"/>
    <w:charset w:val="00"/>
    <w:family w:val="auto"/>
    <w:pitch w:val="default"/>
    <w:sig w:usb0="00100003" w:usb1="00000000" w:usb2="00000000" w:usb3="00000000" w:csb0="00000001" w:csb1="00000000"/>
  </w:font>
  <w:font w:name="Noto Sans CJK SC Regular">
    <w:altName w:val="宋体"/>
    <w:panose1 w:val="020B0500000000000000"/>
    <w:charset w:val="86"/>
    <w:family w:val="auto"/>
    <w:pitch w:val="default"/>
    <w:sig w:usb0="00000000" w:usb1="00000000" w:usb2="00000016" w:usb3="00000000" w:csb0="602E0107" w:csb1="00000000"/>
  </w:font>
  <w:font w:name="Dialog . plain">
    <w:altName w:val="Mangal"/>
    <w:panose1 w:val="00000000000000000000"/>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Hiragino Sans GB">
    <w:altName w:val="Mang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597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17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84CC3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2C84CC3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D519">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79E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F890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SzW94BAAC+AwAADgAAAGRycy9lMm9Eb2MueG1srVPNjtMwEL4j8Q6W&#10;7zTZSou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7BLNb3gEAAL4DAAAOAAAAAAAA&#10;AAEAIAAAAB4BAABkcnMvZTJvRG9jLnhtbFBLBQYAAAAABgAGAFkBAABuBQAAAAA=&#10;">
              <v:fill on="f" focussize="0,0"/>
              <v:stroke on="f"/>
              <v:imagedata o:title=""/>
              <o:lock v:ext="edit" aspectratio="f"/>
              <v:textbox inset="0mm,0mm,0mm,0mm" style="mso-fit-shape-to-text:t;">
                <w:txbxContent>
                  <w:p w14:paraId="49DF890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7DA3D">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FE6F0">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E14A7E">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FQt0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n7N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C6RULdAQAAvgMAAA4AAAAAAAAA&#10;AQAgAAAAHgEAAGRycy9lMm9Eb2MueG1sUEsFBgAAAAAGAAYAWQEAAG0FAAAAAA==&#10;">
              <v:fill on="f" focussize="0,0"/>
              <v:stroke on="f"/>
              <v:imagedata o:title=""/>
              <o:lock v:ext="edit" aspectratio="f"/>
              <v:textbox inset="0mm,0mm,0mm,0mm" style="mso-fit-shape-to-text:t;">
                <w:txbxContent>
                  <w:p w14:paraId="78E14A7E">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172D">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9A9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F92B3">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OED90BAAC+AwAADgAAAGRycy9lMm9Eb2MueG1srVPNjtMwEL4j8Q6W&#10;7zTZHlA3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n7N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GDhA/dAQAAvgMAAA4AAAAAAAAA&#10;AQAgAAAAHgEAAGRycy9lMm9Eb2MueG1sUEsFBgAAAAAGAAYAWQEAAG0FAAAAAA==&#10;">
              <v:fill on="f" focussize="0,0"/>
              <v:stroke on="f"/>
              <v:imagedata o:title=""/>
              <o:lock v:ext="edit" aspectratio="f"/>
              <v:textbox inset="0mm,0mm,0mm,0mm" style="mso-fit-shape-to-text:t;">
                <w:txbxContent>
                  <w:p w14:paraId="70EF92B3">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B9B43"/>
    <w:multiLevelType w:val="singleLevel"/>
    <w:tmpl w:val="907B9B43"/>
    <w:lvl w:ilvl="0" w:tentative="0">
      <w:start w:val="2"/>
      <w:numFmt w:val="chineseCounting"/>
      <w:suff w:val="nothing"/>
      <w:lvlText w:val="（%1）"/>
      <w:lvlJc w:val="left"/>
      <w:rPr>
        <w:rFonts w:hint="eastAsia"/>
      </w:rPr>
    </w:lvl>
  </w:abstractNum>
  <w:abstractNum w:abstractNumId="1">
    <w:nsid w:val="5BFCE1D6"/>
    <w:multiLevelType w:val="singleLevel"/>
    <w:tmpl w:val="5BFCE1D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7"/>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0FF66B5"/>
    <w:rsid w:val="012352D1"/>
    <w:rsid w:val="02E01C47"/>
    <w:rsid w:val="044733F2"/>
    <w:rsid w:val="04712750"/>
    <w:rsid w:val="056A244C"/>
    <w:rsid w:val="097B13B8"/>
    <w:rsid w:val="09C909BB"/>
    <w:rsid w:val="0B386F97"/>
    <w:rsid w:val="0C4D5E73"/>
    <w:rsid w:val="0C8F023A"/>
    <w:rsid w:val="0DA900B3"/>
    <w:rsid w:val="0F052A35"/>
    <w:rsid w:val="11EC57E6"/>
    <w:rsid w:val="131F338C"/>
    <w:rsid w:val="182C3DAE"/>
    <w:rsid w:val="1850740F"/>
    <w:rsid w:val="1881137E"/>
    <w:rsid w:val="196D1903"/>
    <w:rsid w:val="199A3021"/>
    <w:rsid w:val="19C86E36"/>
    <w:rsid w:val="1A310B82"/>
    <w:rsid w:val="1A4468D4"/>
    <w:rsid w:val="1AD87E88"/>
    <w:rsid w:val="1C316C17"/>
    <w:rsid w:val="1D9E02DC"/>
    <w:rsid w:val="1D9F113A"/>
    <w:rsid w:val="1E7F6AA2"/>
    <w:rsid w:val="1F7BF06F"/>
    <w:rsid w:val="1FEE4B73"/>
    <w:rsid w:val="205A682B"/>
    <w:rsid w:val="20AC0F62"/>
    <w:rsid w:val="22664EDF"/>
    <w:rsid w:val="22B14D35"/>
    <w:rsid w:val="23CE9849"/>
    <w:rsid w:val="240F2CD7"/>
    <w:rsid w:val="25387269"/>
    <w:rsid w:val="27910EB2"/>
    <w:rsid w:val="2D793060"/>
    <w:rsid w:val="2DFD3888"/>
    <w:rsid w:val="319C15BC"/>
    <w:rsid w:val="319C7F59"/>
    <w:rsid w:val="32180206"/>
    <w:rsid w:val="33104EB6"/>
    <w:rsid w:val="365227AE"/>
    <w:rsid w:val="36A66964"/>
    <w:rsid w:val="372799D5"/>
    <w:rsid w:val="39F304DD"/>
    <w:rsid w:val="3CE87CA1"/>
    <w:rsid w:val="3D496551"/>
    <w:rsid w:val="3EF75647"/>
    <w:rsid w:val="3FF63AC1"/>
    <w:rsid w:val="3FFEA2A5"/>
    <w:rsid w:val="40586E69"/>
    <w:rsid w:val="40692574"/>
    <w:rsid w:val="4262727B"/>
    <w:rsid w:val="437768DA"/>
    <w:rsid w:val="45060392"/>
    <w:rsid w:val="45E701C3"/>
    <w:rsid w:val="46274A64"/>
    <w:rsid w:val="467C4DAF"/>
    <w:rsid w:val="46841EB6"/>
    <w:rsid w:val="46CFEED0"/>
    <w:rsid w:val="472E6576"/>
    <w:rsid w:val="483B24D5"/>
    <w:rsid w:val="4A506046"/>
    <w:rsid w:val="4A522F41"/>
    <w:rsid w:val="4CDB0356"/>
    <w:rsid w:val="4EC512BE"/>
    <w:rsid w:val="50A32591"/>
    <w:rsid w:val="54244390"/>
    <w:rsid w:val="54662A63"/>
    <w:rsid w:val="55421798"/>
    <w:rsid w:val="55EB6693"/>
    <w:rsid w:val="567C0AA8"/>
    <w:rsid w:val="58064E12"/>
    <w:rsid w:val="58E53062"/>
    <w:rsid w:val="59124FDB"/>
    <w:rsid w:val="5BFEE015"/>
    <w:rsid w:val="5DFD075F"/>
    <w:rsid w:val="5E736640"/>
    <w:rsid w:val="5E802B0B"/>
    <w:rsid w:val="5FF679D4"/>
    <w:rsid w:val="60067110"/>
    <w:rsid w:val="61294959"/>
    <w:rsid w:val="62BE57EC"/>
    <w:rsid w:val="63D06FC2"/>
    <w:rsid w:val="63EDCF55"/>
    <w:rsid w:val="63FBFBCF"/>
    <w:rsid w:val="647C1FC7"/>
    <w:rsid w:val="654C4CC6"/>
    <w:rsid w:val="663F32AC"/>
    <w:rsid w:val="669360FD"/>
    <w:rsid w:val="67901067"/>
    <w:rsid w:val="68A42439"/>
    <w:rsid w:val="68FF6A83"/>
    <w:rsid w:val="6AEF6005"/>
    <w:rsid w:val="6CD30FAA"/>
    <w:rsid w:val="6CE90408"/>
    <w:rsid w:val="6E0B4C7C"/>
    <w:rsid w:val="6E3DB48E"/>
    <w:rsid w:val="6FBBC9CF"/>
    <w:rsid w:val="720D425E"/>
    <w:rsid w:val="72BDE561"/>
    <w:rsid w:val="734652DE"/>
    <w:rsid w:val="749B3319"/>
    <w:rsid w:val="75864A53"/>
    <w:rsid w:val="762B79F3"/>
    <w:rsid w:val="78462278"/>
    <w:rsid w:val="7997EA6C"/>
    <w:rsid w:val="7A0B2376"/>
    <w:rsid w:val="7AEAE675"/>
    <w:rsid w:val="7BAFCE5D"/>
    <w:rsid w:val="7D46598C"/>
    <w:rsid w:val="7D9F8F0F"/>
    <w:rsid w:val="7DEF30D5"/>
    <w:rsid w:val="7DFB240B"/>
    <w:rsid w:val="7DFE05E7"/>
    <w:rsid w:val="7E0935ED"/>
    <w:rsid w:val="7ED7A56A"/>
    <w:rsid w:val="7FCF2AF7"/>
    <w:rsid w:val="9FEF033D"/>
    <w:rsid w:val="A27FF1E5"/>
    <w:rsid w:val="A9CFD93D"/>
    <w:rsid w:val="ABFEA5DB"/>
    <w:rsid w:val="AF3FEDDD"/>
    <w:rsid w:val="AFDEB5A7"/>
    <w:rsid w:val="AFEA7FBF"/>
    <w:rsid w:val="B83F4767"/>
    <w:rsid w:val="BF930F07"/>
    <w:rsid w:val="BFCE8436"/>
    <w:rsid w:val="C3F7EB7A"/>
    <w:rsid w:val="CFBD8222"/>
    <w:rsid w:val="CFF5FEEC"/>
    <w:rsid w:val="D3DD9064"/>
    <w:rsid w:val="D6F76A0C"/>
    <w:rsid w:val="D7ECE8D2"/>
    <w:rsid w:val="DD2BC8C0"/>
    <w:rsid w:val="DDF90ACA"/>
    <w:rsid w:val="DFDD4FB5"/>
    <w:rsid w:val="E3FC5BBD"/>
    <w:rsid w:val="E7F748B5"/>
    <w:rsid w:val="EE5F3713"/>
    <w:rsid w:val="EFC9D62C"/>
    <w:rsid w:val="F61F91D3"/>
    <w:rsid w:val="F6BE9755"/>
    <w:rsid w:val="F6FFA89B"/>
    <w:rsid w:val="F7FFA4EB"/>
    <w:rsid w:val="F88D0DC7"/>
    <w:rsid w:val="FAE4EFE1"/>
    <w:rsid w:val="FB9B6F12"/>
    <w:rsid w:val="FBB66A4A"/>
    <w:rsid w:val="FBF7C4DC"/>
    <w:rsid w:val="FDEE6989"/>
    <w:rsid w:val="FE3FE3D1"/>
    <w:rsid w:val="FEFF0922"/>
    <w:rsid w:val="FF5E7DB8"/>
    <w:rsid w:val="FF77E367"/>
    <w:rsid w:val="FFC7625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table of figures"/>
    <w:basedOn w:val="1"/>
    <w:next w:val="1"/>
    <w:semiHidden/>
    <w:qFormat/>
    <w:uiPriority w:val="99"/>
    <w:pPr>
      <w:ind w:left="200" w:leftChars="200" w:hanging="200" w:hangingChars="200"/>
    </w:p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character" w:customStyle="1" w:styleId="15">
    <w:name w:val="font61"/>
    <w:basedOn w:val="11"/>
    <w:qFormat/>
    <w:uiPriority w:val="0"/>
    <w:rPr>
      <w:rFonts w:hint="eastAsia" w:ascii="宋体" w:hAnsi="宋体" w:eastAsia="宋体" w:cs="宋体"/>
      <w:color w:val="000000"/>
      <w:sz w:val="22"/>
      <w:szCs w:val="22"/>
      <w:u w:val="none"/>
    </w:rPr>
  </w:style>
  <w:style w:type="character" w:customStyle="1" w:styleId="16">
    <w:name w:val="font51"/>
    <w:basedOn w:val="11"/>
    <w:qFormat/>
    <w:uiPriority w:val="0"/>
    <w:rPr>
      <w:rFonts w:hint="eastAsia" w:ascii="宋体" w:hAnsi="宋体" w:eastAsia="宋体" w:cs="宋体"/>
      <w:color w:val="000000"/>
      <w:sz w:val="22"/>
      <w:szCs w:val="22"/>
      <w:u w:val="none"/>
    </w:rPr>
  </w:style>
  <w:style w:type="character" w:customStyle="1" w:styleId="17">
    <w:name w:val="font21"/>
    <w:basedOn w:val="11"/>
    <w:qFormat/>
    <w:uiPriority w:val="0"/>
    <w:rPr>
      <w:rFonts w:hint="eastAsia" w:ascii="宋体" w:hAnsi="宋体" w:eastAsia="宋体" w:cs="宋体"/>
      <w:color w:val="000000"/>
      <w:sz w:val="22"/>
      <w:szCs w:val="22"/>
      <w:u w:val="none"/>
    </w:rPr>
  </w:style>
  <w:style w:type="character" w:customStyle="1" w:styleId="18">
    <w:name w:val="font41"/>
    <w:basedOn w:val="11"/>
    <w:qFormat/>
    <w:uiPriority w:val="0"/>
    <w:rPr>
      <w:rFonts w:hint="eastAsia" w:ascii="宋体" w:hAnsi="宋体" w:eastAsia="宋体" w:cs="宋体"/>
      <w:color w:val="000000"/>
      <w:sz w:val="22"/>
      <w:szCs w:val="22"/>
      <w:u w:val="none"/>
    </w:rPr>
  </w:style>
  <w:style w:type="character" w:customStyle="1" w:styleId="19">
    <w:name w:val="font31"/>
    <w:basedOn w:val="11"/>
    <w:qFormat/>
    <w:uiPriority w:val="0"/>
    <w:rPr>
      <w:rFonts w:ascii="Dialog . plain" w:hAnsi="Dialog . plain" w:eastAsia="Dialog . plain" w:cs="Dialog . plain"/>
      <w:color w:val="000000"/>
      <w:sz w:val="22"/>
      <w:szCs w:val="22"/>
      <w:u w:val="none"/>
    </w:rPr>
  </w:style>
  <w:style w:type="character" w:customStyle="1" w:styleId="20">
    <w:name w:val="font71"/>
    <w:basedOn w:val="11"/>
    <w:qFormat/>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7456</Words>
  <Characters>8487</Characters>
  <TotalTime>2</TotalTime>
  <ScaleCrop>false</ScaleCrop>
  <LinksUpToDate>false</LinksUpToDate>
  <CharactersWithSpaces>9024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2018-12-03T01:47:00Z</dcterms:created>
  <dc:creator>admin</dc:creator>
  <cp:lastModifiedBy>Joyce ✨</cp:lastModifiedBy>
  <cp:lastPrinted>2025-02-10T17:39:00Z</cp:lastPrinted>
  <dcterms:modified xsi:type="dcterms:W3CDTF">2025-02-24T02:57:33Z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96081F72B7444D3C8C1C7DDAED24732C_13</vt:lpwstr>
  </property>
  <property fmtid="{D5CDD505-2E9C-101B-9397-08002B2CF9AE}" pid="4" name="KSOTemplateDocerSaveRecord">
    <vt:lpwstr>eyJoZGlkIjoiMmUwZDgwMDE2Yzk0NjIyOGE0OTA2NjAxYzYwNTgwNWMiLCJ1c2VySWQiOiI5ODIwMTgxNzMifQ==</vt:lpwstr>
  </property>
</Properties>
</file>